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5C" w:rsidRPr="005F4BF7" w:rsidRDefault="00AB085C" w:rsidP="00AB085C">
      <w:pPr>
        <w:pStyle w:val="1"/>
        <w:rPr>
          <w:sz w:val="24"/>
        </w:rPr>
      </w:pPr>
      <w:r w:rsidRPr="005F4BF7">
        <w:rPr>
          <w:sz w:val="24"/>
        </w:rPr>
        <w:t>Ленинградская область</w:t>
      </w:r>
    </w:p>
    <w:p w:rsidR="00AB085C" w:rsidRPr="005F4BF7" w:rsidRDefault="00AB085C" w:rsidP="00AB085C">
      <w:pPr>
        <w:jc w:val="center"/>
      </w:pPr>
      <w:proofErr w:type="spellStart"/>
      <w:r w:rsidRPr="005F4BF7">
        <w:t>Лужский</w:t>
      </w:r>
      <w:proofErr w:type="spellEnd"/>
      <w:r w:rsidRPr="005F4BF7">
        <w:t xml:space="preserve"> муниципальный район</w:t>
      </w:r>
    </w:p>
    <w:p w:rsidR="00AB085C" w:rsidRPr="005F4BF7" w:rsidRDefault="00AB085C" w:rsidP="00AB085C">
      <w:pPr>
        <w:jc w:val="center"/>
        <w:rPr>
          <w:b/>
        </w:rPr>
      </w:pPr>
      <w:r w:rsidRPr="005F4BF7">
        <w:rPr>
          <w:b/>
        </w:rPr>
        <w:t>Администрация Ям-</w:t>
      </w:r>
      <w:proofErr w:type="spellStart"/>
      <w:r w:rsidRPr="005F4BF7">
        <w:rPr>
          <w:b/>
        </w:rPr>
        <w:t>Тесовского</w:t>
      </w:r>
      <w:proofErr w:type="spellEnd"/>
      <w:r w:rsidRPr="005F4BF7">
        <w:rPr>
          <w:b/>
        </w:rPr>
        <w:t xml:space="preserve"> сельского поселения</w:t>
      </w:r>
    </w:p>
    <w:p w:rsidR="00AB085C" w:rsidRDefault="00AB085C" w:rsidP="00AB085C">
      <w:pPr>
        <w:jc w:val="center"/>
        <w:rPr>
          <w:sz w:val="28"/>
        </w:rPr>
      </w:pPr>
    </w:p>
    <w:p w:rsidR="00AB085C" w:rsidRDefault="00AB085C" w:rsidP="00AB085C">
      <w:pPr>
        <w:jc w:val="center"/>
        <w:rPr>
          <w:sz w:val="28"/>
        </w:rPr>
      </w:pPr>
    </w:p>
    <w:p w:rsidR="00AB085C" w:rsidRDefault="00AB085C" w:rsidP="00AB085C">
      <w:pPr>
        <w:pStyle w:val="2"/>
        <w:rPr>
          <w:b/>
        </w:rPr>
      </w:pPr>
      <w:r>
        <w:rPr>
          <w:b/>
        </w:rPr>
        <w:t>ПОСТАНОВЛЕНИЕ</w:t>
      </w:r>
    </w:p>
    <w:p w:rsidR="00AB085C" w:rsidRDefault="00AB085C" w:rsidP="00AB08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540"/>
        <w:gridCol w:w="1080"/>
        <w:gridCol w:w="360"/>
        <w:gridCol w:w="3652"/>
      </w:tblGrid>
      <w:tr w:rsidR="00AB085C" w:rsidTr="00F31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B085C" w:rsidRDefault="00AB085C" w:rsidP="00F31DE5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85C" w:rsidRDefault="00AB085C" w:rsidP="00F31DE5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24 мая 2018 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85C" w:rsidRDefault="00AB085C" w:rsidP="00F31DE5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85C" w:rsidRPr="0080075D" w:rsidRDefault="00AB085C" w:rsidP="00F31DE5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8"/>
              </w:rPr>
            </w:pPr>
            <w:r w:rsidRPr="0080075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085C" w:rsidRDefault="00AB085C" w:rsidP="00F31DE5">
            <w:pPr>
              <w:pStyle w:val="a3"/>
              <w:rPr>
                <w:rFonts w:ascii="Arial" w:hAnsi="Arial"/>
                <w:b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B085C" w:rsidRDefault="00AB085C" w:rsidP="00F31DE5">
            <w:pPr>
              <w:jc w:val="center"/>
            </w:pPr>
          </w:p>
        </w:tc>
      </w:tr>
    </w:tbl>
    <w:p w:rsidR="00AB085C" w:rsidRDefault="00AB085C" w:rsidP="00AB085C">
      <w:pPr>
        <w:jc w:val="center"/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AB085C" w:rsidTr="00F31DE5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980" w:type="dxa"/>
          </w:tcPr>
          <w:p w:rsidR="00AB085C" w:rsidRDefault="00AB085C" w:rsidP="00F31DE5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55880</wp:posOffset>
                      </wp:positionV>
                      <wp:extent cx="4191000" cy="1208405"/>
                      <wp:effectExtent l="13970" t="10160" r="508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085C" w:rsidRDefault="00AB085C" w:rsidP="00AB085C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«Об организации работы с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обезличенными данными в случае обезличивания персональных данных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муниципальном образовании Ям-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Тесовское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сельское поселение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Лужского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муниципального района Ленинградской области»  </w:t>
                                  </w:r>
                                </w:p>
                                <w:p w:rsidR="00AB085C" w:rsidRPr="00207C8C" w:rsidRDefault="00AB085C" w:rsidP="00AB085C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90.05pt;margin-top:4.4pt;width:330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" o:allowincell="f" strokecolor="white">
                      <v:textbox>
                        <w:txbxContent>
                          <w:p w:rsidR="00AB085C" w:rsidRDefault="00AB085C" w:rsidP="00AB085C">
                            <w:pPr>
                              <w:jc w:val="both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«Об организации работы с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обезличенными данными в случае обезличивания персональных данных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муниципальном образовании Ям-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Тесовское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сельское поселение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Лужского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муниципального района Ленинградской области»  </w:t>
                            </w:r>
                          </w:p>
                          <w:p w:rsidR="00AB085C" w:rsidRPr="00207C8C" w:rsidRDefault="00AB085C" w:rsidP="00AB085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B085C" w:rsidRDefault="00AB085C" w:rsidP="00AB085C">
      <w:pPr>
        <w:jc w:val="center"/>
      </w:pPr>
    </w:p>
    <w:p w:rsidR="00AB085C" w:rsidRDefault="00AB085C" w:rsidP="00AB085C"/>
    <w:p w:rsidR="00AB085C" w:rsidRDefault="00AB085C" w:rsidP="00AB08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085C" w:rsidRDefault="00AB085C" w:rsidP="00AB085C">
      <w:pPr>
        <w:ind w:firstLine="567"/>
        <w:jc w:val="both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>Руководствуясь пунктом 2 части 1 статьи 18</w:t>
      </w:r>
      <w:r>
        <w:rPr>
          <w:sz w:val="28"/>
          <w:szCs w:val="28"/>
        </w:rPr>
        <w:t>.1</w:t>
      </w:r>
      <w:r>
        <w:rPr>
          <w:sz w:val="28"/>
          <w:szCs w:val="28"/>
          <w:vertAlign w:val="superscript"/>
        </w:rPr>
        <w:t xml:space="preserve"> </w:t>
      </w:r>
      <w:r w:rsidRPr="00BE6226">
        <w:rPr>
          <w:sz w:val="28"/>
          <w:szCs w:val="28"/>
        </w:rPr>
        <w:t xml:space="preserve">Федерального </w:t>
      </w:r>
      <w:hyperlink r:id="rId5" w:history="1">
        <w:r w:rsidRPr="00BE6226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</w:t>
      </w:r>
      <w:r w:rsidRPr="00BE6226">
        <w:rPr>
          <w:sz w:val="28"/>
          <w:szCs w:val="28"/>
        </w:rPr>
        <w:t xml:space="preserve">27 июля 2006 года № 152-ФЗ «О персональных данных», </w:t>
      </w:r>
      <w:r>
        <w:rPr>
          <w:sz w:val="28"/>
          <w:szCs w:val="28"/>
        </w:rPr>
        <w:t>Уставом муниципального образования Ям-</w:t>
      </w: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BE6226">
        <w:rPr>
          <w:sz w:val="28"/>
          <w:szCs w:val="28"/>
        </w:rPr>
        <w:t xml:space="preserve"> 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Pr="00BE622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 w:rsidRPr="00BE6226">
        <w:rPr>
          <w:sz w:val="28"/>
          <w:szCs w:val="28"/>
        </w:rPr>
        <w:t xml:space="preserve"> государственными или муниципальными органами, утвержденного постановлением Правительства Российской Федерации от</w:t>
      </w:r>
      <w:r>
        <w:rPr>
          <w:sz w:val="28"/>
          <w:szCs w:val="28"/>
        </w:rPr>
        <w:t xml:space="preserve"> 21 марта 2012 года № 21, </w:t>
      </w:r>
      <w:r>
        <w:rPr>
          <w:color w:val="000000"/>
          <w:sz w:val="28"/>
          <w:szCs w:val="28"/>
        </w:rPr>
        <w:t>администрация Я</w:t>
      </w:r>
      <w:r>
        <w:rPr>
          <w:sz w:val="28"/>
          <w:szCs w:val="28"/>
        </w:rPr>
        <w:t>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ПОСТАНОВЛЯЕТ</w:t>
      </w:r>
      <w:r w:rsidRPr="00A76A99">
        <w:rPr>
          <w:sz w:val="28"/>
          <w:szCs w:val="28"/>
        </w:rPr>
        <w:t>:</w:t>
      </w:r>
    </w:p>
    <w:p w:rsidR="00AB085C" w:rsidRPr="00A76A99" w:rsidRDefault="00AB085C" w:rsidP="00AB085C">
      <w:pPr>
        <w:jc w:val="both"/>
        <w:rPr>
          <w:sz w:val="28"/>
          <w:szCs w:val="28"/>
        </w:rPr>
      </w:pPr>
    </w:p>
    <w:p w:rsidR="00AB085C" w:rsidRDefault="00AB085C" w:rsidP="00AB085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79FA">
        <w:rPr>
          <w:sz w:val="28"/>
          <w:szCs w:val="28"/>
        </w:rPr>
        <w:t xml:space="preserve">1. </w:t>
      </w:r>
      <w:r w:rsidRPr="00E87E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Правила работы с </w:t>
      </w:r>
      <w:r>
        <w:rPr>
          <w:sz w:val="28"/>
          <w:szCs w:val="28"/>
          <w:lang w:eastAsia="en-US"/>
        </w:rPr>
        <w:t xml:space="preserve">обезличенными данными в случае обезличивания персональных данных </w:t>
      </w:r>
      <w:r>
        <w:rPr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муниципальном образовании Ям-</w:t>
      </w:r>
      <w:proofErr w:type="spellStart"/>
      <w:r>
        <w:rPr>
          <w:bCs/>
          <w:color w:val="000000"/>
          <w:sz w:val="28"/>
          <w:szCs w:val="28"/>
        </w:rPr>
        <w:t>Тесовское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Лужского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 (прилагается).</w:t>
      </w:r>
    </w:p>
    <w:p w:rsidR="00AB085C" w:rsidRDefault="00AB085C" w:rsidP="00AB085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2. Утвердить перечень должностей муниципальных служащих в муниципальном образовании Ям-</w:t>
      </w:r>
      <w:proofErr w:type="spellStart"/>
      <w:r>
        <w:rPr>
          <w:bCs/>
          <w:color w:val="000000"/>
          <w:sz w:val="28"/>
          <w:szCs w:val="28"/>
        </w:rPr>
        <w:t>Тесовское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Лужского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 (прилагается).</w:t>
      </w:r>
    </w:p>
    <w:p w:rsidR="00AB085C" w:rsidRPr="007404D2" w:rsidRDefault="00AB085C" w:rsidP="00AB085C">
      <w:pPr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      3</w:t>
      </w:r>
      <w:r>
        <w:rPr>
          <w:color w:val="000000"/>
          <w:sz w:val="28"/>
          <w:szCs w:val="28"/>
        </w:rPr>
        <w:t xml:space="preserve">. </w:t>
      </w:r>
      <w:r w:rsidRPr="007404D2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дня его </w:t>
      </w:r>
      <w:r w:rsidRPr="007404D2">
        <w:rPr>
          <w:sz w:val="28"/>
          <w:szCs w:val="28"/>
        </w:rPr>
        <w:t xml:space="preserve">официального опубликования. </w:t>
      </w:r>
    </w:p>
    <w:p w:rsidR="00AB085C" w:rsidRDefault="00AB085C" w:rsidP="00AB085C">
      <w:pPr>
        <w:pStyle w:val="formattexttopleveltext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outlineLvl w:val="1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4. Настоящее </w:t>
      </w:r>
      <w:r w:rsidRPr="007404D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опубликовать </w:t>
      </w:r>
      <w:r w:rsidRPr="007404D2">
        <w:rPr>
          <w:sz w:val="28"/>
          <w:szCs w:val="28"/>
        </w:rPr>
        <w:t>в газете «</w:t>
      </w:r>
      <w:proofErr w:type="spellStart"/>
      <w:proofErr w:type="gramStart"/>
      <w:r w:rsidRPr="007404D2">
        <w:rPr>
          <w:sz w:val="28"/>
          <w:szCs w:val="28"/>
        </w:rPr>
        <w:t>Лужская</w:t>
      </w:r>
      <w:proofErr w:type="spellEnd"/>
      <w:proofErr w:type="gramEnd"/>
      <w:r w:rsidRPr="007404D2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и на </w:t>
      </w:r>
      <w:r w:rsidRPr="002B79FA">
        <w:rPr>
          <w:sz w:val="28"/>
          <w:szCs w:val="28"/>
        </w:rPr>
        <w:t xml:space="preserve"> официальном сайте администрации Ям-</w:t>
      </w:r>
      <w:proofErr w:type="spellStart"/>
      <w:r w:rsidRPr="002B79FA">
        <w:rPr>
          <w:sz w:val="28"/>
          <w:szCs w:val="28"/>
        </w:rPr>
        <w:t>Тесовского</w:t>
      </w:r>
      <w:proofErr w:type="spellEnd"/>
      <w:r w:rsidRPr="002B79FA">
        <w:rPr>
          <w:sz w:val="28"/>
          <w:szCs w:val="28"/>
        </w:rPr>
        <w:t xml:space="preserve"> сельского поселения </w:t>
      </w:r>
      <w:hyperlink r:id="rId6" w:history="1">
        <w:r w:rsidRPr="002B79FA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2B79FA">
          <w:rPr>
            <w:rStyle w:val="a6"/>
            <w:color w:val="000000"/>
            <w:sz w:val="28"/>
            <w:szCs w:val="28"/>
          </w:rPr>
          <w:t>://</w:t>
        </w:r>
        <w:r w:rsidRPr="002B79FA">
          <w:rPr>
            <w:rStyle w:val="a6"/>
            <w:color w:val="000000"/>
            <w:sz w:val="28"/>
            <w:szCs w:val="28"/>
            <w:lang w:val="en-US"/>
          </w:rPr>
          <w:t>yam</w:t>
        </w:r>
        <w:r w:rsidRPr="002B79FA">
          <w:rPr>
            <w:rStyle w:val="a6"/>
            <w:color w:val="000000"/>
            <w:sz w:val="28"/>
            <w:szCs w:val="28"/>
          </w:rPr>
          <w:t>-</w:t>
        </w:r>
        <w:proofErr w:type="spellStart"/>
        <w:r w:rsidRPr="002B79FA">
          <w:rPr>
            <w:rStyle w:val="a6"/>
            <w:color w:val="000000"/>
            <w:sz w:val="28"/>
            <w:szCs w:val="28"/>
            <w:lang w:val="en-US"/>
          </w:rPr>
          <w:t>tesovo</w:t>
        </w:r>
        <w:proofErr w:type="spellEnd"/>
        <w:r w:rsidRPr="002B79FA">
          <w:rPr>
            <w:rStyle w:val="a6"/>
            <w:color w:val="000000"/>
            <w:sz w:val="28"/>
            <w:szCs w:val="28"/>
          </w:rPr>
          <w:t>.</w:t>
        </w:r>
        <w:r w:rsidRPr="002B79FA">
          <w:rPr>
            <w:rStyle w:val="a6"/>
            <w:color w:val="000000"/>
            <w:sz w:val="28"/>
            <w:szCs w:val="28"/>
            <w:lang w:val="en-US"/>
          </w:rPr>
          <w:t>my</w:t>
        </w:r>
        <w:r w:rsidRPr="002B79FA">
          <w:rPr>
            <w:rStyle w:val="a6"/>
            <w:color w:val="000000"/>
            <w:sz w:val="28"/>
            <w:szCs w:val="28"/>
          </w:rPr>
          <w:t>1.</w:t>
        </w:r>
        <w:proofErr w:type="spellStart"/>
        <w:r w:rsidRPr="002B79FA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  <w:r w:rsidRPr="002B79FA">
          <w:rPr>
            <w:rStyle w:val="a6"/>
            <w:color w:val="000000"/>
            <w:sz w:val="28"/>
            <w:szCs w:val="28"/>
          </w:rPr>
          <w:t>/</w:t>
        </w:r>
      </w:hyperlink>
      <w:r w:rsidRPr="002B79FA">
        <w:rPr>
          <w:color w:val="000000"/>
          <w:sz w:val="28"/>
          <w:szCs w:val="28"/>
        </w:rPr>
        <w:t>.</w:t>
      </w:r>
      <w:r w:rsidRPr="002B79FA">
        <w:rPr>
          <w:color w:val="000000"/>
          <w:sz w:val="28"/>
          <w:szCs w:val="28"/>
          <w:u w:val="single"/>
        </w:rPr>
        <w:t xml:space="preserve"> </w:t>
      </w:r>
    </w:p>
    <w:p w:rsidR="00AB085C" w:rsidRDefault="00AB085C" w:rsidP="00AB085C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B79FA">
        <w:rPr>
          <w:sz w:val="28"/>
          <w:szCs w:val="28"/>
        </w:rPr>
        <w:t>Контроль за</w:t>
      </w:r>
      <w:proofErr w:type="gramEnd"/>
      <w:r w:rsidRPr="002B79F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B085C" w:rsidRDefault="00AB085C" w:rsidP="00AB085C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085C" w:rsidRDefault="00AB085C" w:rsidP="00AB085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AB085C" w:rsidRDefault="00AB085C" w:rsidP="00AB085C">
      <w:pPr>
        <w:rPr>
          <w:sz w:val="28"/>
          <w:szCs w:val="28"/>
        </w:rPr>
      </w:pPr>
      <w:r>
        <w:rPr>
          <w:sz w:val="28"/>
          <w:szCs w:val="28"/>
        </w:rPr>
        <w:t xml:space="preserve">        Ям-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А.Е.</w:t>
      </w:r>
      <w:proofErr w:type="gramStart"/>
      <w:r>
        <w:rPr>
          <w:sz w:val="28"/>
          <w:szCs w:val="28"/>
        </w:rPr>
        <w:t>Хабаров</w:t>
      </w:r>
      <w:proofErr w:type="spellEnd"/>
      <w:proofErr w:type="gramEnd"/>
    </w:p>
    <w:p w:rsidR="00AB085C" w:rsidRDefault="00AB085C" w:rsidP="00AB085C">
      <w:pPr>
        <w:rPr>
          <w:sz w:val="28"/>
          <w:szCs w:val="28"/>
        </w:rPr>
      </w:pPr>
    </w:p>
    <w:p w:rsidR="00AB085C" w:rsidRDefault="00AB085C" w:rsidP="00AB085C">
      <w:pPr>
        <w:jc w:val="right"/>
        <w:rPr>
          <w:sz w:val="28"/>
          <w:szCs w:val="28"/>
        </w:rPr>
      </w:pPr>
    </w:p>
    <w:p w:rsidR="00AB085C" w:rsidRDefault="00AB085C" w:rsidP="00AB085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B085C" w:rsidRPr="001360FB" w:rsidRDefault="00AB085C" w:rsidP="00AB085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360FB">
        <w:rPr>
          <w:sz w:val="28"/>
          <w:szCs w:val="28"/>
        </w:rPr>
        <w:t xml:space="preserve">  администрации</w:t>
      </w:r>
    </w:p>
    <w:p w:rsidR="00AB085C" w:rsidRPr="001360FB" w:rsidRDefault="00AB085C" w:rsidP="00AB085C">
      <w:pPr>
        <w:jc w:val="right"/>
        <w:rPr>
          <w:sz w:val="28"/>
          <w:szCs w:val="28"/>
        </w:rPr>
      </w:pPr>
      <w:r w:rsidRPr="001360FB">
        <w:rPr>
          <w:sz w:val="28"/>
          <w:szCs w:val="28"/>
        </w:rPr>
        <w:t>Ям-</w:t>
      </w:r>
      <w:proofErr w:type="spellStart"/>
      <w:r w:rsidRPr="001360FB">
        <w:rPr>
          <w:sz w:val="28"/>
          <w:szCs w:val="28"/>
        </w:rPr>
        <w:t>Тесовского</w:t>
      </w:r>
      <w:proofErr w:type="spellEnd"/>
      <w:r w:rsidRPr="001360FB">
        <w:rPr>
          <w:sz w:val="28"/>
          <w:szCs w:val="28"/>
        </w:rPr>
        <w:t xml:space="preserve"> сельского поселения </w:t>
      </w:r>
    </w:p>
    <w:p w:rsidR="00AB085C" w:rsidRPr="001360FB" w:rsidRDefault="00AB085C" w:rsidP="00AB085C">
      <w:pPr>
        <w:jc w:val="right"/>
        <w:rPr>
          <w:sz w:val="28"/>
          <w:szCs w:val="28"/>
        </w:rPr>
      </w:pPr>
      <w:r w:rsidRPr="001360FB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1360FB">
        <w:rPr>
          <w:sz w:val="28"/>
          <w:szCs w:val="28"/>
        </w:rPr>
        <w:t xml:space="preserve"> мая 2018 г № 8</w:t>
      </w:r>
      <w:r>
        <w:rPr>
          <w:sz w:val="28"/>
          <w:szCs w:val="28"/>
        </w:rPr>
        <w:t>8</w:t>
      </w:r>
    </w:p>
    <w:p w:rsidR="00AB085C" w:rsidRPr="005F4BF7" w:rsidRDefault="00AB085C" w:rsidP="00AB085C">
      <w:pPr>
        <w:jc w:val="right"/>
      </w:pPr>
      <w:r w:rsidRPr="005F4BF7">
        <w:t xml:space="preserve"> </w:t>
      </w:r>
    </w:p>
    <w:p w:rsidR="00AB085C" w:rsidRDefault="00AB085C" w:rsidP="00AB085C">
      <w:pPr>
        <w:pStyle w:val="ConsPlusTitle"/>
        <w:jc w:val="center"/>
      </w:pPr>
    </w:p>
    <w:p w:rsidR="00AB085C" w:rsidRDefault="00AB085C" w:rsidP="00AB085C">
      <w:pPr>
        <w:pStyle w:val="ConsPlusTitle"/>
        <w:jc w:val="center"/>
      </w:pPr>
    </w:p>
    <w:p w:rsidR="00AB085C" w:rsidRDefault="00AB085C" w:rsidP="00AB085C">
      <w:pPr>
        <w:pStyle w:val="ConsPlusTitle"/>
        <w:jc w:val="center"/>
      </w:pPr>
    </w:p>
    <w:p w:rsidR="00AB085C" w:rsidRPr="00E578E5" w:rsidRDefault="00AB085C" w:rsidP="00AB085C">
      <w:pPr>
        <w:keepNext/>
        <w:spacing w:line="0" w:lineRule="atLeast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E578E5">
        <w:rPr>
          <w:b/>
          <w:bCs/>
          <w:kern w:val="32"/>
          <w:sz w:val="28"/>
          <w:szCs w:val="28"/>
          <w:lang w:eastAsia="en-US"/>
        </w:rPr>
        <w:t>ПРАВИЛА</w:t>
      </w:r>
      <w:r w:rsidRPr="00E578E5">
        <w:rPr>
          <w:b/>
          <w:bCs/>
          <w:kern w:val="32"/>
          <w:sz w:val="28"/>
          <w:szCs w:val="28"/>
          <w:lang w:eastAsia="en-US"/>
        </w:rPr>
        <w:br/>
        <w:t xml:space="preserve">РАБОТЫ С ОБЕЗЛИЧЕННЫМИ ДАННЫМИ В СЛУЧАЕ ОБЕЗЛИЧИВАНИЯ ПЕРСОНАЛЬНЫХ ДАННЫХ В </w:t>
      </w:r>
      <w:r>
        <w:rPr>
          <w:b/>
          <w:bCs/>
          <w:kern w:val="32"/>
          <w:sz w:val="28"/>
          <w:szCs w:val="28"/>
          <w:lang w:eastAsia="en-US"/>
        </w:rPr>
        <w:t xml:space="preserve">МУНИЦИПАЛЬНОМ ОБРАЗОВАНИИ ЯМ-ТЕСОВСКОЕ СЕЛЬСКОЕ ПОСЕЛЕНИЕ ЛУЖСКОГО МУНИЦИПАЛЬНОГО РАЙОНА ЛЕНИНГРАДСКОЙ ОБЛАСТИ </w:t>
      </w:r>
    </w:p>
    <w:p w:rsidR="00AB085C" w:rsidRPr="00E578E5" w:rsidRDefault="00AB085C" w:rsidP="00AB085C">
      <w:pPr>
        <w:autoSpaceDE w:val="0"/>
        <w:autoSpaceDN w:val="0"/>
        <w:jc w:val="center"/>
        <w:rPr>
          <w:b/>
          <w:kern w:val="2"/>
          <w:sz w:val="28"/>
          <w:szCs w:val="28"/>
        </w:rPr>
      </w:pP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iCs/>
          <w:sz w:val="28"/>
          <w:szCs w:val="28"/>
          <w:lang w:eastAsia="en-US"/>
        </w:rPr>
        <w:t xml:space="preserve">1. </w:t>
      </w:r>
      <w:r w:rsidRPr="00E578E5">
        <w:rPr>
          <w:kern w:val="2"/>
          <w:sz w:val="28"/>
          <w:szCs w:val="28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</w:t>
      </w:r>
      <w:r>
        <w:rPr>
          <w:kern w:val="2"/>
          <w:sz w:val="28"/>
          <w:szCs w:val="28"/>
        </w:rPr>
        <w:t>муниципальном образовании Ям-</w:t>
      </w:r>
      <w:proofErr w:type="spellStart"/>
      <w:r>
        <w:rPr>
          <w:kern w:val="2"/>
          <w:sz w:val="28"/>
          <w:szCs w:val="28"/>
        </w:rPr>
        <w:t>Тесовское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proofErr w:type="spellStart"/>
      <w:r>
        <w:rPr>
          <w:kern w:val="2"/>
          <w:sz w:val="28"/>
          <w:szCs w:val="28"/>
        </w:rPr>
        <w:t>Лужского</w:t>
      </w:r>
      <w:proofErr w:type="spellEnd"/>
      <w:r>
        <w:rPr>
          <w:kern w:val="2"/>
          <w:sz w:val="28"/>
          <w:szCs w:val="28"/>
        </w:rPr>
        <w:t xml:space="preserve"> муниципального района Ленинградской области</w:t>
      </w:r>
      <w:r w:rsidRPr="00E578E5">
        <w:rPr>
          <w:kern w:val="2"/>
          <w:sz w:val="28"/>
          <w:szCs w:val="28"/>
        </w:rPr>
        <w:t xml:space="preserve"> (далее – Оператор).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2. </w:t>
      </w:r>
      <w:proofErr w:type="gramStart"/>
      <w:r w:rsidRPr="00E578E5">
        <w:rPr>
          <w:kern w:val="2"/>
          <w:sz w:val="28"/>
          <w:szCs w:val="28"/>
        </w:rPr>
        <w:t xml:space="preserve">Настоящие Правила разработаны в соответствии с Конституцией Российской Федерации, Федеральным законом от 27 июля 2006 года № 152-ФЗ «О персональных данных» (далее – Федеральный закон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E578E5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E578E5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E578E5">
        <w:rPr>
          <w:kern w:val="2"/>
          <w:sz w:val="28"/>
          <w:szCs w:val="28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E578E5">
        <w:rPr>
          <w:kern w:val="2"/>
          <w:sz w:val="28"/>
          <w:szCs w:val="28"/>
        </w:rPr>
        <w:t xml:space="preserve"> п</w:t>
      </w:r>
      <w:r w:rsidRPr="00E578E5"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E578E5"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E578E5">
        <w:rPr>
          <w:sz w:val="28"/>
          <w:szCs w:val="28"/>
          <w:lang w:eastAsia="en-US"/>
        </w:rPr>
        <w:t>Федеральной службы по</w:t>
      </w:r>
      <w:proofErr w:type="gramEnd"/>
      <w:r w:rsidRPr="00E578E5">
        <w:rPr>
          <w:sz w:val="28"/>
          <w:szCs w:val="28"/>
          <w:lang w:eastAsia="en-US"/>
        </w:rPr>
        <w:t xml:space="preserve"> надзору в сфере связи, информационных технологий и массовых коммуникаций</w:t>
      </w:r>
      <w:r>
        <w:rPr>
          <w:sz w:val="28"/>
          <w:szCs w:val="28"/>
          <w:lang w:eastAsia="en-US"/>
        </w:rPr>
        <w:t xml:space="preserve"> от </w:t>
      </w:r>
      <w:r w:rsidRPr="00E578E5">
        <w:rPr>
          <w:kern w:val="2"/>
          <w:sz w:val="28"/>
          <w:szCs w:val="28"/>
        </w:rPr>
        <w:t>5 сентября 2013 года № 996 (далее – требования и методы по обезличиванию персональных данных), Уставом муниципального образования</w:t>
      </w:r>
      <w:r>
        <w:rPr>
          <w:kern w:val="2"/>
          <w:sz w:val="28"/>
          <w:szCs w:val="28"/>
        </w:rPr>
        <w:t xml:space="preserve"> Ям-</w:t>
      </w:r>
      <w:proofErr w:type="spellStart"/>
      <w:r>
        <w:rPr>
          <w:kern w:val="2"/>
          <w:sz w:val="28"/>
          <w:szCs w:val="28"/>
        </w:rPr>
        <w:t>Тесовское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proofErr w:type="spellStart"/>
      <w:r>
        <w:rPr>
          <w:kern w:val="2"/>
          <w:sz w:val="28"/>
          <w:szCs w:val="28"/>
        </w:rPr>
        <w:t>Лужского</w:t>
      </w:r>
      <w:proofErr w:type="spellEnd"/>
      <w:r>
        <w:rPr>
          <w:kern w:val="2"/>
          <w:sz w:val="28"/>
          <w:szCs w:val="28"/>
        </w:rPr>
        <w:t xml:space="preserve"> муниципального района Ленинградской области</w:t>
      </w:r>
      <w:r w:rsidRPr="00E578E5">
        <w:rPr>
          <w:kern w:val="2"/>
          <w:sz w:val="28"/>
          <w:szCs w:val="28"/>
        </w:rPr>
        <w:t>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3. </w:t>
      </w:r>
      <w:proofErr w:type="gramStart"/>
      <w:r w:rsidRPr="00E578E5">
        <w:rPr>
          <w:kern w:val="2"/>
          <w:sz w:val="28"/>
          <w:szCs w:val="28"/>
        </w:rPr>
        <w:t xml:space="preserve">Обезличивание персональных данных представляет собой действия, совершаемые лицами, замещающими должности, включенные в перечень должностей муниципальных служащих Оператора, ответственными за проведение мероприятий по обезличиванию обрабатываемых персональных данных, утверждаемый правовым актом Оператора (далее – уполномоченные </w:t>
      </w:r>
      <w:r w:rsidRPr="00E578E5">
        <w:rPr>
          <w:kern w:val="2"/>
          <w:sz w:val="28"/>
          <w:szCs w:val="28"/>
        </w:rPr>
        <w:lastRenderedPageBreak/>
        <w:t>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AB085C" w:rsidRPr="00E578E5" w:rsidRDefault="00AB085C" w:rsidP="00AB0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E578E5">
        <w:rPr>
          <w:kern w:val="2"/>
          <w:sz w:val="28"/>
          <w:szCs w:val="28"/>
        </w:rPr>
        <w:t>Деобезличивание</w:t>
      </w:r>
      <w:proofErr w:type="spellEnd"/>
      <w:r w:rsidRPr="00E578E5">
        <w:rPr>
          <w:kern w:val="2"/>
          <w:sz w:val="28"/>
          <w:szCs w:val="28"/>
        </w:rPr>
        <w:t xml:space="preserve"> обезличенных данных представляет собой действия, совершаемые</w:t>
      </w:r>
      <w:r w:rsidRPr="00E578E5">
        <w:rPr>
          <w:sz w:val="28"/>
          <w:szCs w:val="28"/>
          <w:lang w:eastAsia="en-US"/>
        </w:rPr>
        <w:t xml:space="preserve"> </w:t>
      </w:r>
      <w:r w:rsidRPr="00E578E5">
        <w:rPr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E578E5">
        <w:rPr>
          <w:sz w:val="28"/>
          <w:szCs w:val="28"/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4. Обезличивание персональных данных осуществляется в случае: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достижения целей обработки персональных данных Оператором или утраты необходимости в достижении этих целей, если уничтожение таких персональных данных нецелесообразно;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578E5">
        <w:rPr>
          <w:kern w:val="2"/>
          <w:sz w:val="28"/>
          <w:szCs w:val="28"/>
        </w:rPr>
        <w:t xml:space="preserve">2) осуществления </w:t>
      </w:r>
      <w:r w:rsidRPr="00E578E5">
        <w:rPr>
          <w:sz w:val="28"/>
          <w:szCs w:val="28"/>
          <w:lang w:eastAsia="en-US"/>
        </w:rPr>
        <w:t xml:space="preserve">обработки персональных данных Оператором в статистических или иных целях, если необходимость обезличивания персональных данных при такой обработке предусмотрена </w:t>
      </w:r>
      <w:r w:rsidRPr="00E578E5"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>
        <w:rPr>
          <w:kern w:val="2"/>
          <w:sz w:val="28"/>
          <w:szCs w:val="28"/>
        </w:rPr>
        <w:t>Ям-</w:t>
      </w:r>
      <w:proofErr w:type="spellStart"/>
      <w:r>
        <w:rPr>
          <w:kern w:val="2"/>
          <w:sz w:val="28"/>
          <w:szCs w:val="28"/>
        </w:rPr>
        <w:t>Тесовское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proofErr w:type="spellStart"/>
      <w:r>
        <w:rPr>
          <w:kern w:val="2"/>
          <w:sz w:val="28"/>
          <w:szCs w:val="28"/>
        </w:rPr>
        <w:t>Лужского</w:t>
      </w:r>
      <w:proofErr w:type="spellEnd"/>
      <w:r>
        <w:rPr>
          <w:kern w:val="2"/>
          <w:sz w:val="28"/>
          <w:szCs w:val="28"/>
        </w:rPr>
        <w:t xml:space="preserve"> муниципального района Ленинградской области</w:t>
      </w:r>
      <w:r w:rsidRPr="00E578E5">
        <w:rPr>
          <w:i/>
          <w:sz w:val="28"/>
          <w:szCs w:val="28"/>
        </w:rPr>
        <w:t xml:space="preserve"> </w:t>
      </w:r>
      <w:r w:rsidRPr="00E578E5">
        <w:rPr>
          <w:sz w:val="28"/>
          <w:szCs w:val="28"/>
        </w:rPr>
        <w:t>и иными нормативными правовыми актами</w:t>
      </w:r>
      <w:r w:rsidRPr="00E578E5">
        <w:rPr>
          <w:kern w:val="2"/>
          <w:sz w:val="28"/>
          <w:szCs w:val="28"/>
        </w:rPr>
        <w:t xml:space="preserve"> муниципального образования </w:t>
      </w:r>
      <w:r>
        <w:rPr>
          <w:kern w:val="2"/>
          <w:sz w:val="28"/>
          <w:szCs w:val="28"/>
        </w:rPr>
        <w:t>Ям-</w:t>
      </w:r>
      <w:proofErr w:type="spellStart"/>
      <w:r>
        <w:rPr>
          <w:kern w:val="2"/>
          <w:sz w:val="28"/>
          <w:szCs w:val="28"/>
        </w:rPr>
        <w:t>Тесовское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proofErr w:type="spellStart"/>
      <w:r>
        <w:rPr>
          <w:kern w:val="2"/>
          <w:sz w:val="28"/>
          <w:szCs w:val="28"/>
        </w:rPr>
        <w:t>Лужского</w:t>
      </w:r>
      <w:proofErr w:type="spellEnd"/>
      <w:r>
        <w:rPr>
          <w:kern w:val="2"/>
          <w:sz w:val="28"/>
          <w:szCs w:val="28"/>
        </w:rPr>
        <w:t xml:space="preserve"> муниципального района Ленинградской области</w:t>
      </w:r>
      <w:r w:rsidRPr="00E578E5">
        <w:rPr>
          <w:kern w:val="2"/>
          <w:sz w:val="28"/>
          <w:szCs w:val="28"/>
        </w:rPr>
        <w:t>.</w:t>
      </w:r>
      <w:proofErr w:type="gramEnd"/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5. Обезличивание персональных данных осуществляется следующими методами: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обобщения или удаления части сведений;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3) метод декомпозиции – разбиение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4) метод перемешивания – </w:t>
      </w:r>
      <w:r w:rsidRPr="00E578E5">
        <w:rPr>
          <w:sz w:val="28"/>
          <w:szCs w:val="28"/>
        </w:rPr>
        <w:t>перестановка отдельных записей, а также групп записей в массиве персональных данных;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6. Выбор метода обезличивания осуществляется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2) объем персональных данных, подлежащих обезличиванию;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4) область обработки обезличенных персональных данных;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5) способы хранения обезличенных данных;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lastRenderedPageBreak/>
        <w:t>6) применяемые меры по защите персональных данных.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7. Обезличивание персональных данных, обработка которых Оператором осуществляется в разных целях, может осуществляться разными методами.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10. Обезличивание персональных данных осуществляется с использованием и без использования средств автоматизации.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Оператора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578E5"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12. В случаях, предусмотренных подпунктом 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В случаях, предусмотренных подпунктом 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E578E5">
        <w:rPr>
          <w:kern w:val="2"/>
          <w:sz w:val="28"/>
          <w:szCs w:val="28"/>
        </w:rPr>
        <w:t>деобезличивание</w:t>
      </w:r>
      <w:proofErr w:type="spellEnd"/>
      <w:r w:rsidRPr="00E578E5">
        <w:rPr>
          <w:kern w:val="2"/>
          <w:sz w:val="28"/>
          <w:szCs w:val="28"/>
        </w:rPr>
        <w:t>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Обработка Оператором персональных данных, полученных в результате </w:t>
      </w:r>
      <w:proofErr w:type="spellStart"/>
      <w:r w:rsidRPr="00E578E5">
        <w:rPr>
          <w:kern w:val="2"/>
          <w:sz w:val="28"/>
          <w:szCs w:val="28"/>
        </w:rPr>
        <w:t>деобезличивания</w:t>
      </w:r>
      <w:proofErr w:type="spellEnd"/>
      <w:r w:rsidRPr="00E578E5">
        <w:rPr>
          <w:kern w:val="2"/>
          <w:sz w:val="28"/>
          <w:szCs w:val="28"/>
        </w:rPr>
        <w:t>, осуществляется в соответствии с правилами обработки персональных данных, утвержденными Оператором.</w:t>
      </w:r>
    </w:p>
    <w:p w:rsidR="00AB085C" w:rsidRPr="00E578E5" w:rsidRDefault="00AB085C" w:rsidP="00AB085C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E578E5">
        <w:rPr>
          <w:kern w:val="2"/>
          <w:sz w:val="28"/>
          <w:szCs w:val="28"/>
        </w:rPr>
        <w:t>деобезличивания</w:t>
      </w:r>
      <w:proofErr w:type="spellEnd"/>
      <w:r w:rsidRPr="00E578E5">
        <w:rPr>
          <w:kern w:val="2"/>
          <w:sz w:val="28"/>
          <w:szCs w:val="28"/>
        </w:rPr>
        <w:t>, подлежат уничтожению.</w:t>
      </w:r>
    </w:p>
    <w:p w:rsidR="00AB085C" w:rsidRDefault="00AB085C" w:rsidP="00AB085C">
      <w:pPr>
        <w:ind w:firstLine="709"/>
        <w:jc w:val="both"/>
        <w:rPr>
          <w:kern w:val="2"/>
          <w:sz w:val="28"/>
          <w:szCs w:val="28"/>
        </w:rPr>
      </w:pPr>
    </w:p>
    <w:p w:rsidR="00AB085C" w:rsidRDefault="00AB085C" w:rsidP="00AB085C">
      <w:pPr>
        <w:ind w:firstLine="709"/>
        <w:jc w:val="both"/>
        <w:rPr>
          <w:kern w:val="2"/>
          <w:sz w:val="28"/>
          <w:szCs w:val="28"/>
        </w:rPr>
      </w:pPr>
    </w:p>
    <w:p w:rsidR="00AB085C" w:rsidRDefault="00AB085C" w:rsidP="00AB085C">
      <w:pPr>
        <w:ind w:firstLine="709"/>
        <w:jc w:val="both"/>
        <w:rPr>
          <w:kern w:val="2"/>
          <w:sz w:val="28"/>
          <w:szCs w:val="28"/>
        </w:rPr>
      </w:pPr>
    </w:p>
    <w:p w:rsidR="00AB085C" w:rsidRDefault="00AB085C" w:rsidP="00AB085C">
      <w:pPr>
        <w:ind w:firstLine="709"/>
        <w:jc w:val="both"/>
        <w:rPr>
          <w:kern w:val="2"/>
          <w:sz w:val="28"/>
          <w:szCs w:val="28"/>
        </w:rPr>
      </w:pPr>
    </w:p>
    <w:p w:rsidR="00AB085C" w:rsidRDefault="00AB085C" w:rsidP="00AB085C">
      <w:pPr>
        <w:ind w:firstLine="709"/>
        <w:jc w:val="both"/>
        <w:rPr>
          <w:kern w:val="2"/>
          <w:sz w:val="28"/>
          <w:szCs w:val="28"/>
        </w:rPr>
      </w:pPr>
    </w:p>
    <w:p w:rsidR="00AB085C" w:rsidRDefault="00AB085C" w:rsidP="00AB085C">
      <w:pPr>
        <w:ind w:firstLine="709"/>
        <w:jc w:val="both"/>
        <w:rPr>
          <w:kern w:val="2"/>
          <w:sz w:val="28"/>
          <w:szCs w:val="28"/>
        </w:rPr>
      </w:pPr>
    </w:p>
    <w:p w:rsidR="00AB085C" w:rsidRDefault="00AB085C" w:rsidP="00AB085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B085C" w:rsidRPr="001360FB" w:rsidRDefault="00AB085C" w:rsidP="00AB085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360FB">
        <w:rPr>
          <w:sz w:val="28"/>
          <w:szCs w:val="28"/>
        </w:rPr>
        <w:t xml:space="preserve">  администрации</w:t>
      </w:r>
    </w:p>
    <w:p w:rsidR="00AB085C" w:rsidRPr="001360FB" w:rsidRDefault="00AB085C" w:rsidP="00AB085C">
      <w:pPr>
        <w:jc w:val="right"/>
        <w:rPr>
          <w:sz w:val="28"/>
          <w:szCs w:val="28"/>
        </w:rPr>
      </w:pPr>
      <w:r w:rsidRPr="001360FB">
        <w:rPr>
          <w:sz w:val="28"/>
          <w:szCs w:val="28"/>
        </w:rPr>
        <w:t>Ям-</w:t>
      </w:r>
      <w:proofErr w:type="spellStart"/>
      <w:r w:rsidRPr="001360FB">
        <w:rPr>
          <w:sz w:val="28"/>
          <w:szCs w:val="28"/>
        </w:rPr>
        <w:t>Тесовского</w:t>
      </w:r>
      <w:proofErr w:type="spellEnd"/>
      <w:r w:rsidRPr="001360FB">
        <w:rPr>
          <w:sz w:val="28"/>
          <w:szCs w:val="28"/>
        </w:rPr>
        <w:t xml:space="preserve"> сельского поселения </w:t>
      </w:r>
    </w:p>
    <w:p w:rsidR="00AB085C" w:rsidRPr="001360FB" w:rsidRDefault="00AB085C" w:rsidP="00AB085C">
      <w:pPr>
        <w:jc w:val="right"/>
        <w:rPr>
          <w:sz w:val="28"/>
          <w:szCs w:val="28"/>
        </w:rPr>
      </w:pPr>
      <w:r w:rsidRPr="001360FB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1360FB">
        <w:rPr>
          <w:sz w:val="28"/>
          <w:szCs w:val="28"/>
        </w:rPr>
        <w:t xml:space="preserve"> мая 2018 г № 8</w:t>
      </w:r>
      <w:r>
        <w:rPr>
          <w:sz w:val="28"/>
          <w:szCs w:val="28"/>
        </w:rPr>
        <w:t>8</w:t>
      </w:r>
    </w:p>
    <w:p w:rsidR="00AB085C" w:rsidRDefault="00AB085C" w:rsidP="00AB085C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B085C" w:rsidRDefault="00AB085C" w:rsidP="00AB085C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B085C" w:rsidRPr="00A13D3E" w:rsidRDefault="00AB085C" w:rsidP="00AB085C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B085C" w:rsidRDefault="00AB085C" w:rsidP="00AB085C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</w:t>
      </w:r>
      <w:r w:rsidRPr="00EC0CA6">
        <w:rPr>
          <w:b/>
          <w:kern w:val="2"/>
          <w:sz w:val="28"/>
          <w:szCs w:val="28"/>
        </w:rPr>
        <w:t>ЕРЕЧ</w:t>
      </w:r>
      <w:r>
        <w:rPr>
          <w:b/>
          <w:kern w:val="2"/>
          <w:sz w:val="28"/>
          <w:szCs w:val="28"/>
        </w:rPr>
        <w:t>ЕНЬ</w:t>
      </w:r>
      <w:r w:rsidRPr="00EC0CA6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ДОЛЖНОСТЕЙ</w:t>
      </w:r>
    </w:p>
    <w:p w:rsidR="00AB085C" w:rsidRPr="00247C16" w:rsidRDefault="00AB085C" w:rsidP="00AB085C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МУНИЦИПАЛЬНЫХ СЛУЖАЩИХ В МУНИЦИПАЛЬНОМ ОБРАЗОВАНИИ </w:t>
      </w:r>
      <w:r>
        <w:rPr>
          <w:b/>
          <w:bCs/>
          <w:kern w:val="32"/>
          <w:sz w:val="28"/>
          <w:szCs w:val="28"/>
          <w:lang w:eastAsia="en-US"/>
        </w:rPr>
        <w:t>ЯМ-ТЕСОВСКОЕ СЕЛЬСКОЕ ПОСЕЛЕНИЕ ЛУЖСКОГО МУНИЦИПАЛЬНОГО РАЙОНА ЛЕНИНГРАДСКОЙ ОБЛАСТИ</w:t>
      </w:r>
      <w:r w:rsidRPr="00247C16">
        <w:rPr>
          <w:b/>
          <w:kern w:val="2"/>
          <w:sz w:val="28"/>
          <w:szCs w:val="28"/>
        </w:rPr>
        <w:t xml:space="preserve">, </w:t>
      </w:r>
      <w:r>
        <w:rPr>
          <w:b/>
          <w:kern w:val="2"/>
          <w:sz w:val="28"/>
          <w:szCs w:val="28"/>
        </w:rPr>
        <w:t>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AB085C" w:rsidRDefault="00AB085C" w:rsidP="00AB085C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AB085C" w:rsidRDefault="00AB085C" w:rsidP="00AB085C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 xml:space="preserve">№ </w:t>
            </w:r>
            <w:proofErr w:type="gramStart"/>
            <w:r w:rsidRPr="00855569">
              <w:rPr>
                <w:lang w:eastAsia="en-US"/>
              </w:rPr>
              <w:t>п</w:t>
            </w:r>
            <w:proofErr w:type="gramEnd"/>
            <w:r w:rsidRPr="00855569">
              <w:rPr>
                <w:lang w:eastAsia="en-US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>Наименование должности</w:t>
            </w:r>
          </w:p>
        </w:tc>
      </w:tr>
      <w:tr w:rsidR="00AB085C" w:rsidTr="00F31DE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5569">
              <w:rPr>
                <w:lang w:eastAsia="en-US"/>
              </w:rPr>
              <w:t xml:space="preserve">   1.                    </w:t>
            </w:r>
            <w:r w:rsidRPr="00855569">
              <w:rPr>
                <w:b/>
                <w:lang w:eastAsia="en-US"/>
              </w:rPr>
              <w:t>Администрация Ям-</w:t>
            </w:r>
            <w:proofErr w:type="spellStart"/>
            <w:r w:rsidRPr="00855569">
              <w:rPr>
                <w:b/>
                <w:lang w:eastAsia="en-US"/>
              </w:rPr>
              <w:t>Тесовского</w:t>
            </w:r>
            <w:proofErr w:type="spellEnd"/>
            <w:r w:rsidRPr="00855569">
              <w:rPr>
                <w:b/>
                <w:lang w:eastAsia="en-US"/>
              </w:rPr>
              <w:t xml:space="preserve"> сельского поселения</w:t>
            </w:r>
            <w:r w:rsidRPr="00855569">
              <w:rPr>
                <w:lang w:eastAsia="en-US"/>
              </w:rPr>
              <w:t xml:space="preserve">                                    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>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55569">
              <w:rPr>
                <w:lang w:eastAsia="en-US"/>
              </w:rPr>
              <w:t>Глава администрации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>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r w:rsidRPr="00855569">
              <w:t>Заместитель главы администрации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>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r w:rsidRPr="00855569">
              <w:t>Заведующий сектором по землеустройству, благоустройству, налогам и сборам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 xml:space="preserve">1.4.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r w:rsidRPr="00855569">
              <w:t xml:space="preserve">Специалист по управлению муниципальным имуществом 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 xml:space="preserve">1.5.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r w:rsidRPr="00855569">
              <w:t xml:space="preserve">Специалист по благоустройству, </w:t>
            </w:r>
            <w:r>
              <w:t xml:space="preserve">охране труда и </w:t>
            </w:r>
            <w:r w:rsidRPr="00855569">
              <w:t>технике безопасности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 xml:space="preserve">1.6.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r w:rsidRPr="00855569">
              <w:t>Специалист по ведению бух</w:t>
            </w:r>
            <w:r>
              <w:t>галтерского</w:t>
            </w:r>
            <w:r w:rsidRPr="00855569">
              <w:t xml:space="preserve"> учета и отчетности, экономики –</w:t>
            </w:r>
            <w:r>
              <w:t xml:space="preserve"> главный</w:t>
            </w:r>
            <w:r w:rsidRPr="00855569">
              <w:t xml:space="preserve"> бухгалтер</w:t>
            </w:r>
          </w:p>
        </w:tc>
      </w:tr>
      <w:tr w:rsidR="00AB085C" w:rsidTr="00F31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55569">
              <w:rPr>
                <w:lang w:eastAsia="en-US"/>
              </w:rPr>
              <w:t>1.7.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5C" w:rsidRPr="00855569" w:rsidRDefault="00AB085C" w:rsidP="00F31DE5">
            <w:r w:rsidRPr="00855569">
              <w:t>Спец</w:t>
            </w:r>
            <w:r>
              <w:t xml:space="preserve">иалист </w:t>
            </w:r>
            <w:r w:rsidRPr="00855569">
              <w:t>по веден</w:t>
            </w:r>
            <w:r>
              <w:t>ию бухгалтерского учета</w:t>
            </w:r>
            <w:r w:rsidRPr="00855569">
              <w:t xml:space="preserve"> </w:t>
            </w:r>
          </w:p>
        </w:tc>
      </w:tr>
    </w:tbl>
    <w:p w:rsidR="00AB085C" w:rsidRDefault="00AB085C" w:rsidP="00AB085C">
      <w:pPr>
        <w:pStyle w:val="ConsPlusTitle"/>
        <w:jc w:val="center"/>
      </w:pPr>
    </w:p>
    <w:p w:rsidR="00C45B4D" w:rsidRDefault="00C45B4D">
      <w:bookmarkStart w:id="0" w:name="_GoBack"/>
      <w:bookmarkEnd w:id="0"/>
    </w:p>
    <w:sectPr w:rsidR="00C45B4D" w:rsidSect="00A76406">
      <w:footerReference w:type="even" r:id="rId7"/>
      <w:footerReference w:type="default" r:id="rId8"/>
      <w:pgSz w:w="11906" w:h="16838" w:code="9"/>
      <w:pgMar w:top="709" w:right="748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2" w:rsidRDefault="00AB08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B621D2" w:rsidRDefault="00AB08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2" w:rsidRDefault="00AB085C">
    <w:pPr>
      <w:pStyle w:val="a3"/>
      <w:ind w:right="360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E0"/>
    <w:rsid w:val="00AB085C"/>
    <w:rsid w:val="00C45B4D"/>
    <w:rsid w:val="00C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8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085C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085C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footer"/>
    <w:basedOn w:val="a"/>
    <w:link w:val="a4"/>
    <w:rsid w:val="00AB08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0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085C"/>
  </w:style>
  <w:style w:type="character" w:styleId="a6">
    <w:name w:val="Hyperlink"/>
    <w:basedOn w:val="a0"/>
    <w:semiHidden/>
    <w:unhideWhenUsed/>
    <w:rsid w:val="00AB085C"/>
    <w:rPr>
      <w:color w:val="000080"/>
      <w:u w:val="single"/>
    </w:rPr>
  </w:style>
  <w:style w:type="paragraph" w:customStyle="1" w:styleId="ConsPlusNormal">
    <w:name w:val="ConsPlusNormal"/>
    <w:rsid w:val="00AB0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AB085C"/>
    <w:pPr>
      <w:spacing w:before="100" w:beforeAutospacing="1" w:after="100" w:afterAutospacing="1"/>
    </w:pPr>
  </w:style>
  <w:style w:type="paragraph" w:customStyle="1" w:styleId="ConsPlusTitle">
    <w:name w:val="ConsPlusTitle"/>
    <w:rsid w:val="00AB0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8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085C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085C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footer"/>
    <w:basedOn w:val="a"/>
    <w:link w:val="a4"/>
    <w:rsid w:val="00AB08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0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085C"/>
  </w:style>
  <w:style w:type="character" w:styleId="a6">
    <w:name w:val="Hyperlink"/>
    <w:basedOn w:val="a0"/>
    <w:semiHidden/>
    <w:unhideWhenUsed/>
    <w:rsid w:val="00AB085C"/>
    <w:rPr>
      <w:color w:val="000080"/>
      <w:u w:val="single"/>
    </w:rPr>
  </w:style>
  <w:style w:type="paragraph" w:customStyle="1" w:styleId="ConsPlusNormal">
    <w:name w:val="ConsPlusNormal"/>
    <w:rsid w:val="00AB0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AB085C"/>
    <w:pPr>
      <w:spacing w:before="100" w:beforeAutospacing="1" w:after="100" w:afterAutospacing="1"/>
    </w:pPr>
  </w:style>
  <w:style w:type="paragraph" w:customStyle="1" w:styleId="ConsPlusTitle">
    <w:name w:val="ConsPlusTitle"/>
    <w:rsid w:val="00AB0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m-tesovo.my1.ru/" TargetMode="External"/><Relationship Id="rId5" Type="http://schemas.openxmlformats.org/officeDocument/2006/relationships/hyperlink" Target="consultantplus://offline/ref=83E3A419E102281DFB3953BDBD27755AC1B6778A8EF9D57792C1F24CE847B0EA269589A62BAB70A7q6l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2</cp:revision>
  <dcterms:created xsi:type="dcterms:W3CDTF">2018-05-28T18:07:00Z</dcterms:created>
  <dcterms:modified xsi:type="dcterms:W3CDTF">2018-05-28T18:07:00Z</dcterms:modified>
</cp:coreProperties>
</file>