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28" w:rsidRPr="00D61128" w:rsidRDefault="00D61128" w:rsidP="00E108CC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1128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D61128" w:rsidRPr="00D61128" w:rsidRDefault="00D61128" w:rsidP="00E108CC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  <w:r w:rsidRPr="00D61128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D61128" w:rsidRPr="00D61128" w:rsidRDefault="00D61128" w:rsidP="00E108CC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  <w:r w:rsidRPr="00D6112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76D66">
        <w:rPr>
          <w:rFonts w:ascii="Times New Roman" w:hAnsi="Times New Roman" w:cs="Times New Roman"/>
          <w:sz w:val="28"/>
          <w:szCs w:val="28"/>
        </w:rPr>
        <w:t>Ям-Тесовского</w:t>
      </w:r>
      <w:r w:rsidRPr="00D6112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61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128">
        <w:rPr>
          <w:rFonts w:ascii="Times New Roman" w:hAnsi="Times New Roman" w:cs="Times New Roman"/>
          <w:sz w:val="28"/>
          <w:szCs w:val="28"/>
        </w:rPr>
        <w:t>поселения</w:t>
      </w:r>
    </w:p>
    <w:p w:rsidR="00D61128" w:rsidRPr="00D61128" w:rsidRDefault="00C162F8" w:rsidP="00E108CC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</w:t>
      </w:r>
      <w:r w:rsidR="00F76D66">
        <w:rPr>
          <w:rFonts w:ascii="Times New Roman" w:hAnsi="Times New Roman" w:cs="Times New Roman"/>
          <w:sz w:val="28"/>
          <w:szCs w:val="28"/>
        </w:rPr>
        <w:t>ый</w:t>
      </w:r>
      <w:r w:rsidR="00D61128" w:rsidRPr="00D61128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61128" w:rsidRPr="00D61128" w:rsidRDefault="00D61128" w:rsidP="00E108CC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</w:p>
    <w:p w:rsidR="00D61128" w:rsidRPr="00D61128" w:rsidRDefault="00A519CE" w:rsidP="00E108CC">
      <w:pPr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61128" w:rsidRPr="00D61128">
        <w:rPr>
          <w:rFonts w:ascii="Times New Roman" w:hAnsi="Times New Roman" w:cs="Times New Roman"/>
          <w:b/>
          <w:sz w:val="28"/>
          <w:szCs w:val="28"/>
        </w:rPr>
        <w:t>ЕШЕНИ</w:t>
      </w:r>
      <w:r w:rsidR="00814B50">
        <w:rPr>
          <w:rFonts w:ascii="Times New Roman" w:hAnsi="Times New Roman" w:cs="Times New Roman"/>
          <w:b/>
          <w:sz w:val="28"/>
          <w:szCs w:val="28"/>
        </w:rPr>
        <w:t>Е</w:t>
      </w:r>
    </w:p>
    <w:p w:rsidR="00D61128" w:rsidRPr="00D61128" w:rsidRDefault="00D61128" w:rsidP="00E108CC">
      <w:pPr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28" w:rsidRPr="00CE2751" w:rsidRDefault="00D61128" w:rsidP="00C77883">
      <w:pPr>
        <w:ind w:left="567" w:right="276"/>
        <w:rPr>
          <w:rFonts w:ascii="Times New Roman" w:hAnsi="Times New Roman" w:cs="Times New Roman"/>
          <w:color w:val="auto"/>
          <w:sz w:val="28"/>
        </w:rPr>
      </w:pPr>
      <w:r w:rsidRPr="00CE2751">
        <w:rPr>
          <w:rFonts w:ascii="Times New Roman" w:hAnsi="Times New Roman" w:cs="Times New Roman"/>
          <w:color w:val="auto"/>
          <w:sz w:val="28"/>
        </w:rPr>
        <w:t xml:space="preserve">от </w:t>
      </w:r>
      <w:r w:rsidR="00C77883">
        <w:rPr>
          <w:rFonts w:ascii="Times New Roman" w:hAnsi="Times New Roman" w:cs="Times New Roman"/>
          <w:color w:val="auto"/>
          <w:sz w:val="28"/>
        </w:rPr>
        <w:t>20</w:t>
      </w:r>
      <w:r w:rsidR="00806A10">
        <w:rPr>
          <w:rFonts w:ascii="Times New Roman" w:hAnsi="Times New Roman" w:cs="Times New Roman"/>
          <w:color w:val="auto"/>
          <w:sz w:val="28"/>
        </w:rPr>
        <w:t xml:space="preserve">   </w:t>
      </w:r>
      <w:r w:rsidR="00F76D66">
        <w:rPr>
          <w:rFonts w:ascii="Times New Roman" w:hAnsi="Times New Roman" w:cs="Times New Roman"/>
          <w:color w:val="auto"/>
          <w:sz w:val="28"/>
        </w:rPr>
        <w:t xml:space="preserve"> ию</w:t>
      </w:r>
      <w:r w:rsidR="00C77883">
        <w:rPr>
          <w:rFonts w:ascii="Times New Roman" w:hAnsi="Times New Roman" w:cs="Times New Roman"/>
          <w:color w:val="auto"/>
          <w:sz w:val="28"/>
        </w:rPr>
        <w:t>л</w:t>
      </w:r>
      <w:r w:rsidR="00F76D66">
        <w:rPr>
          <w:rFonts w:ascii="Times New Roman" w:hAnsi="Times New Roman" w:cs="Times New Roman"/>
          <w:color w:val="auto"/>
          <w:sz w:val="28"/>
        </w:rPr>
        <w:t>я</w:t>
      </w:r>
      <w:r w:rsidRPr="00CE2751">
        <w:rPr>
          <w:rFonts w:ascii="Times New Roman" w:hAnsi="Times New Roman" w:cs="Times New Roman"/>
          <w:color w:val="auto"/>
          <w:sz w:val="28"/>
        </w:rPr>
        <w:t xml:space="preserve"> 20</w:t>
      </w:r>
      <w:r w:rsidR="00C162F8" w:rsidRPr="00CE2751">
        <w:rPr>
          <w:rFonts w:ascii="Times New Roman" w:hAnsi="Times New Roman" w:cs="Times New Roman"/>
          <w:color w:val="auto"/>
          <w:sz w:val="28"/>
        </w:rPr>
        <w:t>2</w:t>
      </w:r>
      <w:r w:rsidR="0093489A" w:rsidRPr="00CE2751">
        <w:rPr>
          <w:rFonts w:ascii="Times New Roman" w:hAnsi="Times New Roman" w:cs="Times New Roman"/>
          <w:color w:val="auto"/>
          <w:sz w:val="28"/>
        </w:rPr>
        <w:t>2</w:t>
      </w:r>
      <w:r w:rsidRPr="00CE2751">
        <w:rPr>
          <w:rFonts w:ascii="Times New Roman" w:hAnsi="Times New Roman" w:cs="Times New Roman"/>
          <w:color w:val="auto"/>
          <w:sz w:val="28"/>
        </w:rPr>
        <w:t xml:space="preserve"> года</w:t>
      </w:r>
      <w:r w:rsidR="00B52BC1" w:rsidRPr="00CE2751">
        <w:rPr>
          <w:rFonts w:ascii="Times New Roman" w:hAnsi="Times New Roman" w:cs="Times New Roman"/>
          <w:color w:val="auto"/>
          <w:sz w:val="28"/>
        </w:rPr>
        <w:t xml:space="preserve"> №</w:t>
      </w:r>
      <w:r w:rsidR="00C77883">
        <w:rPr>
          <w:rFonts w:ascii="Times New Roman" w:hAnsi="Times New Roman" w:cs="Times New Roman"/>
          <w:color w:val="auto"/>
          <w:sz w:val="28"/>
        </w:rPr>
        <w:t>153</w:t>
      </w:r>
    </w:p>
    <w:p w:rsidR="00D61128" w:rsidRPr="005079E3" w:rsidRDefault="00D61128" w:rsidP="00C77883">
      <w:pPr>
        <w:ind w:left="567" w:right="276"/>
        <w:rPr>
          <w:rFonts w:ascii="Times New Roman" w:hAnsi="Times New Roman" w:cs="Times New Roman"/>
          <w:b/>
          <w:i/>
          <w:color w:val="auto"/>
        </w:rPr>
      </w:pPr>
    </w:p>
    <w:p w:rsidR="00D61128" w:rsidRPr="00F76D66" w:rsidRDefault="009118D4" w:rsidP="00C77883">
      <w:pPr>
        <w:ind w:left="567" w:right="2827"/>
        <w:rPr>
          <w:rFonts w:ascii="Times New Roman" w:hAnsi="Times New Roman" w:cs="Times New Roman"/>
          <w:color w:val="auto"/>
          <w:sz w:val="28"/>
          <w:szCs w:val="28"/>
        </w:rPr>
      </w:pPr>
      <w:r w:rsidRPr="00F76D66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</w:t>
      </w:r>
      <w:r w:rsidR="00D57B6F"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</w:t>
      </w:r>
      <w:r w:rsidR="00F76D66">
        <w:rPr>
          <w:rFonts w:ascii="Times New Roman" w:hAnsi="Times New Roman" w:cs="Times New Roman"/>
          <w:color w:val="auto"/>
          <w:sz w:val="28"/>
          <w:szCs w:val="28"/>
        </w:rPr>
        <w:t>Ям-Тесовского</w:t>
      </w:r>
      <w:r w:rsidR="00D57B6F"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245AF2">
        <w:rPr>
          <w:rFonts w:ascii="Times New Roman" w:hAnsi="Times New Roman" w:cs="Times New Roman"/>
          <w:color w:val="auto"/>
          <w:sz w:val="28"/>
          <w:szCs w:val="28"/>
        </w:rPr>
        <w:t>№199</w:t>
      </w:r>
      <w:r w:rsidR="00D57B6F"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245AF2">
        <w:rPr>
          <w:rFonts w:ascii="Times New Roman" w:hAnsi="Times New Roman" w:cs="Times New Roman"/>
          <w:color w:val="auto"/>
          <w:sz w:val="28"/>
          <w:szCs w:val="28"/>
        </w:rPr>
        <w:t xml:space="preserve">17.10.2018 </w:t>
      </w:r>
      <w:r w:rsidR="00F76D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1246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D57B6F" w:rsidRPr="00F76D6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6DDF"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245AF2">
        <w:rPr>
          <w:rFonts w:ascii="Times New Roman" w:hAnsi="Times New Roman" w:cs="Times New Roman"/>
          <w:color w:val="auto"/>
          <w:sz w:val="28"/>
          <w:szCs w:val="28"/>
        </w:rPr>
        <w:t>условиях предоставления права на пенсию за выслугу лет лицам, замещавшим должности муниципальной службы в администрации</w:t>
      </w:r>
      <w:r w:rsidR="00286DDF" w:rsidRPr="00F76D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5AF2">
        <w:rPr>
          <w:rFonts w:ascii="Times New Roman" w:hAnsi="Times New Roman" w:cs="Times New Roman"/>
          <w:color w:val="auto"/>
          <w:sz w:val="28"/>
          <w:szCs w:val="28"/>
        </w:rPr>
        <w:t>Ям-Тесовского</w:t>
      </w:r>
      <w:r w:rsidR="00F76D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5AF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86DDF" w:rsidRPr="00F76D66">
        <w:rPr>
          <w:rFonts w:ascii="Times New Roman" w:hAnsi="Times New Roman" w:cs="Times New Roman"/>
          <w:color w:val="auto"/>
          <w:sz w:val="28"/>
          <w:szCs w:val="28"/>
        </w:rPr>
        <w:t>Лужского муниципального района Ленинградской области</w:t>
      </w:r>
      <w:r w:rsidR="00D61128" w:rsidRPr="00F76D6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61128" w:rsidRPr="005079E3" w:rsidRDefault="00D61128" w:rsidP="00C77883">
      <w:pPr>
        <w:pStyle w:val="21"/>
        <w:shd w:val="clear" w:color="auto" w:fill="auto"/>
        <w:spacing w:line="240" w:lineRule="auto"/>
        <w:ind w:left="567" w:right="276"/>
        <w:jc w:val="both"/>
        <w:rPr>
          <w:rStyle w:val="20"/>
          <w:b/>
          <w:sz w:val="24"/>
          <w:szCs w:val="24"/>
        </w:rPr>
      </w:pPr>
    </w:p>
    <w:p w:rsidR="0093489A" w:rsidRPr="00E108CC" w:rsidRDefault="004F1BEE" w:rsidP="00C77883">
      <w:pPr>
        <w:pStyle w:val="21"/>
        <w:shd w:val="clear" w:color="auto" w:fill="auto"/>
        <w:spacing w:line="240" w:lineRule="auto"/>
        <w:ind w:left="567" w:right="276"/>
        <w:jc w:val="both"/>
      </w:pPr>
      <w:r w:rsidRPr="00E108CC">
        <w:t>В соответствии с Федеральным законом от 06.10.2003</w:t>
      </w:r>
      <w:r w:rsidR="0068540F" w:rsidRPr="00E108CC">
        <w:t>г.</w:t>
      </w:r>
      <w:r w:rsidRPr="00E108CC">
        <w:t xml:space="preserve"> </w:t>
      </w:r>
      <w:r w:rsidR="0068540F" w:rsidRPr="00E108CC">
        <w:t>№</w:t>
      </w:r>
      <w:r w:rsidR="00D61128" w:rsidRPr="00E108CC">
        <w:t>131-ФЗ «</w:t>
      </w:r>
      <w:r w:rsidRPr="00E108CC">
        <w:t>Об общих принципах организации местного самоуп</w:t>
      </w:r>
      <w:r w:rsidR="00D61128" w:rsidRPr="00E108CC">
        <w:t>равления в Российской Федерации»</w:t>
      </w:r>
      <w:r w:rsidR="0093489A" w:rsidRPr="00E108CC">
        <w:t>,</w:t>
      </w:r>
      <w:r w:rsidR="00D90BB4" w:rsidRPr="00E108CC">
        <w:t xml:space="preserve"> </w:t>
      </w:r>
      <w:r w:rsidR="00245AF2">
        <w:t>п. 1 ст. 5 Федерального закона от 15.12.2001 № 166-ФЗ «О государственном пенсионном обеспечении в Российской Федерации, п.п. 5 п. 1 ст.23 Федерального закона от 02.03.2007 №25 «</w:t>
      </w:r>
      <w:proofErr w:type="gramStart"/>
      <w:r w:rsidR="00245AF2">
        <w:t>О</w:t>
      </w:r>
      <w:proofErr w:type="gramEnd"/>
      <w:r w:rsidR="00245AF2">
        <w:t xml:space="preserve"> муниципальной </w:t>
      </w:r>
      <w:proofErr w:type="gramStart"/>
      <w:r w:rsidR="00245AF2">
        <w:t>службе в Российской Федерации», областн</w:t>
      </w:r>
      <w:r w:rsidR="007A18C2">
        <w:t xml:space="preserve">ым законом Ленинградской области от 11.03.2008 №14-оз «О правовом регулировании муниципальной службы в Ленинградской области», областным законом Ленинградской области от 05.07.2010 №34-оз «О пенсии за выслугу лет, назначаемой лицам, замещавшим государственные должности государственной службы Ленинградской области и должности гражданской службы Ленинградской области», </w:t>
      </w:r>
      <w:r w:rsidR="00B52BC1" w:rsidRPr="00E108CC">
        <w:t xml:space="preserve">на основании </w:t>
      </w:r>
      <w:r w:rsidR="00A51C52" w:rsidRPr="00E108CC">
        <w:t>Протеста</w:t>
      </w:r>
      <w:r w:rsidR="0093489A" w:rsidRPr="00E108CC">
        <w:t xml:space="preserve"> </w:t>
      </w:r>
      <w:r w:rsidR="00B52BC1" w:rsidRPr="00E108CC">
        <w:t>Лужского городского прокурора №7-</w:t>
      </w:r>
      <w:r w:rsidR="00A51C52" w:rsidRPr="00E108CC">
        <w:t>145</w:t>
      </w:r>
      <w:r w:rsidR="00B52BC1" w:rsidRPr="00E108CC">
        <w:t>-202</w:t>
      </w:r>
      <w:r w:rsidR="0093489A" w:rsidRPr="00E108CC">
        <w:t>2</w:t>
      </w:r>
      <w:r w:rsidR="00B52BC1" w:rsidRPr="00E108CC">
        <w:t xml:space="preserve"> от </w:t>
      </w:r>
      <w:r w:rsidR="007A18C2">
        <w:t>24.</w:t>
      </w:r>
      <w:r w:rsidR="0093489A" w:rsidRPr="00E108CC">
        <w:t>06</w:t>
      </w:r>
      <w:r w:rsidR="00B52BC1" w:rsidRPr="00E108CC">
        <w:t>.202</w:t>
      </w:r>
      <w:r w:rsidR="0093489A" w:rsidRPr="00E108CC">
        <w:t>2</w:t>
      </w:r>
      <w:r w:rsidR="00AE2714" w:rsidRPr="00E108CC">
        <w:t>г.</w:t>
      </w:r>
      <w:r w:rsidR="0093489A" w:rsidRPr="00E108CC">
        <w:t xml:space="preserve"> об устранении нарушений Федерального</w:t>
      </w:r>
      <w:proofErr w:type="gramEnd"/>
      <w:r w:rsidR="0093489A" w:rsidRPr="00E108CC">
        <w:t xml:space="preserve"> законодательства</w:t>
      </w:r>
      <w:r w:rsidR="00B52BC1" w:rsidRPr="00E108CC">
        <w:t xml:space="preserve">, </w:t>
      </w:r>
      <w:r w:rsidRPr="00E108CC">
        <w:t xml:space="preserve">Совет депутатов </w:t>
      </w:r>
      <w:r w:rsidR="00F76D66" w:rsidRPr="00E108CC">
        <w:t>Ям-Тесовского</w:t>
      </w:r>
      <w:r w:rsidRPr="00E108CC">
        <w:t xml:space="preserve"> сельского посел</w:t>
      </w:r>
      <w:r w:rsidR="0068540F" w:rsidRPr="00E108CC">
        <w:t>ения</w:t>
      </w:r>
      <w:r w:rsidR="00F76D66" w:rsidRPr="00E108CC">
        <w:t xml:space="preserve"> </w:t>
      </w:r>
      <w:r w:rsidRPr="00E108CC">
        <w:rPr>
          <w:b/>
        </w:rPr>
        <w:t>РЕШИЛ</w:t>
      </w:r>
      <w:r w:rsidRPr="00E108CC">
        <w:t>:</w:t>
      </w:r>
    </w:p>
    <w:p w:rsidR="006771F4" w:rsidRPr="00E108CC" w:rsidRDefault="004B0A42" w:rsidP="00C77883">
      <w:pPr>
        <w:pStyle w:val="21"/>
        <w:shd w:val="clear" w:color="auto" w:fill="auto"/>
        <w:tabs>
          <w:tab w:val="left" w:pos="1244"/>
        </w:tabs>
        <w:spacing w:line="240" w:lineRule="auto"/>
        <w:ind w:left="567" w:right="276"/>
        <w:jc w:val="both"/>
      </w:pPr>
      <w:r w:rsidRPr="00C77883">
        <w:rPr>
          <w:b/>
        </w:rPr>
        <w:t>1</w:t>
      </w:r>
      <w:r w:rsidRPr="00E108CC">
        <w:t>. Вн</w:t>
      </w:r>
      <w:r w:rsidR="004F1BEE" w:rsidRPr="00E108CC">
        <w:t xml:space="preserve">ести </w:t>
      </w:r>
      <w:r w:rsidR="00D57B6F" w:rsidRPr="00E108CC">
        <w:t xml:space="preserve">изменения в </w:t>
      </w:r>
      <w:r w:rsidR="007A18C2">
        <w:t xml:space="preserve">Положение </w:t>
      </w:r>
      <w:r w:rsidR="007A18C2" w:rsidRPr="00F76D66">
        <w:t xml:space="preserve">«Об </w:t>
      </w:r>
      <w:r w:rsidR="007A18C2">
        <w:t>условиях предоставления права на пенсию за выслугу лет лицам, замещавшим должности муниципальной службы в администрации</w:t>
      </w:r>
      <w:r w:rsidR="007A18C2" w:rsidRPr="00F76D66">
        <w:t xml:space="preserve"> </w:t>
      </w:r>
      <w:r w:rsidR="007A18C2">
        <w:t xml:space="preserve">Ям-Тесовского сельского поселения </w:t>
      </w:r>
      <w:r w:rsidR="007A18C2" w:rsidRPr="00F76D66">
        <w:t>Лужского муниципального района Ленинградской области»</w:t>
      </w:r>
      <w:r w:rsidR="007A18C2">
        <w:t>,</w:t>
      </w:r>
      <w:r w:rsidR="00C3515D" w:rsidRPr="00E108CC">
        <w:t xml:space="preserve"> утверждённое </w:t>
      </w:r>
      <w:r w:rsidR="00B27552" w:rsidRPr="00E108CC">
        <w:t>Решение</w:t>
      </w:r>
      <w:r w:rsidR="00C3515D" w:rsidRPr="00E108CC">
        <w:t>м</w:t>
      </w:r>
      <w:r w:rsidR="006771F4" w:rsidRPr="00E108CC">
        <w:t xml:space="preserve"> совета депутатов №</w:t>
      </w:r>
      <w:r w:rsidR="007A18C2">
        <w:t xml:space="preserve">199 </w:t>
      </w:r>
      <w:r w:rsidR="006771F4" w:rsidRPr="00E108CC">
        <w:t xml:space="preserve">от </w:t>
      </w:r>
      <w:r w:rsidR="007A18C2">
        <w:t>17.10.2018</w:t>
      </w:r>
      <w:r w:rsidR="00F76D66" w:rsidRPr="00E108CC">
        <w:t xml:space="preserve"> г</w:t>
      </w:r>
      <w:r w:rsidR="006771F4" w:rsidRPr="00E108CC">
        <w:t xml:space="preserve">. (далее – </w:t>
      </w:r>
      <w:r w:rsidR="00C3515D" w:rsidRPr="00E108CC">
        <w:t>Положение</w:t>
      </w:r>
      <w:r w:rsidR="006771F4" w:rsidRPr="00E108CC">
        <w:t>);</w:t>
      </w:r>
    </w:p>
    <w:p w:rsidR="005900D2" w:rsidRDefault="00D57B6F" w:rsidP="00C77883">
      <w:pPr>
        <w:pStyle w:val="51"/>
        <w:shd w:val="clear" w:color="auto" w:fill="auto"/>
        <w:spacing w:line="240" w:lineRule="auto"/>
        <w:ind w:left="567" w:right="276" w:firstLine="0"/>
        <w:rPr>
          <w:sz w:val="28"/>
          <w:szCs w:val="28"/>
        </w:rPr>
      </w:pPr>
      <w:r w:rsidRPr="00C77883">
        <w:rPr>
          <w:b/>
          <w:sz w:val="28"/>
          <w:szCs w:val="28"/>
        </w:rPr>
        <w:t>2</w:t>
      </w:r>
      <w:r w:rsidR="00C162F8" w:rsidRPr="00C77883">
        <w:rPr>
          <w:b/>
          <w:sz w:val="28"/>
          <w:szCs w:val="28"/>
        </w:rPr>
        <w:t>.</w:t>
      </w:r>
      <w:r w:rsidR="007019EE">
        <w:rPr>
          <w:sz w:val="28"/>
          <w:szCs w:val="28"/>
        </w:rPr>
        <w:t xml:space="preserve"> п.5.</w:t>
      </w:r>
      <w:r w:rsidR="005900D2">
        <w:rPr>
          <w:sz w:val="28"/>
          <w:szCs w:val="28"/>
        </w:rPr>
        <w:t xml:space="preserve">8.  раздела 5 </w:t>
      </w:r>
      <w:r w:rsidR="00C77883">
        <w:rPr>
          <w:sz w:val="28"/>
          <w:szCs w:val="28"/>
        </w:rPr>
        <w:t>изложить  в  новой  редакции</w:t>
      </w:r>
      <w:r w:rsidR="005900D2">
        <w:rPr>
          <w:sz w:val="28"/>
          <w:szCs w:val="28"/>
        </w:rPr>
        <w:t xml:space="preserve">; </w:t>
      </w:r>
    </w:p>
    <w:p w:rsidR="00612419" w:rsidRPr="00612419" w:rsidRDefault="00C77883" w:rsidP="00C77883">
      <w:pPr>
        <w:ind w:left="567" w:right="4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12419" w:rsidRPr="00612419">
        <w:rPr>
          <w:rFonts w:ascii="Times New Roman" w:hAnsi="Times New Roman" w:cs="Times New Roman"/>
          <w:sz w:val="28"/>
          <w:szCs w:val="28"/>
        </w:rPr>
        <w:t>Размер среднемесячного (месячного) заработка, учтенного при назначении пенсии за выслугу лет и доплаты к пенсии подлежат перерасчету с соблюдением правил, предусмотренных настоящим Положением, при увеличении (индексации) денежного содержания, а также при увеличении (индексации) размера месячного оклада денежного содержания по должностям муниципальной службы Лужского муниципального района в соответствии с действующим законодательством, на основании распоряжения главы администрации Ям-Тесовского сельского поселения Лужского муниципального</w:t>
      </w:r>
      <w:proofErr w:type="gramEnd"/>
      <w:r w:rsidR="00612419" w:rsidRPr="0061241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900D2" w:rsidRDefault="007019EE" w:rsidP="00C77883">
      <w:pPr>
        <w:pStyle w:val="51"/>
        <w:shd w:val="clear" w:color="auto" w:fill="auto"/>
        <w:spacing w:line="240" w:lineRule="auto"/>
        <w:ind w:left="567" w:right="276" w:firstLine="0"/>
        <w:rPr>
          <w:sz w:val="28"/>
          <w:szCs w:val="28"/>
        </w:rPr>
      </w:pPr>
      <w:r>
        <w:rPr>
          <w:sz w:val="28"/>
          <w:szCs w:val="28"/>
        </w:rPr>
        <w:t xml:space="preserve">Перерасчет (индексация) пенсии за выслугу лет производится при </w:t>
      </w:r>
      <w:r>
        <w:rPr>
          <w:sz w:val="28"/>
          <w:szCs w:val="28"/>
        </w:rPr>
        <w:lastRenderedPageBreak/>
        <w:t xml:space="preserve">централизованном повышении денежного содержания муниципальных служащих, </w:t>
      </w:r>
      <w:r w:rsidR="005900D2" w:rsidRPr="005900D2">
        <w:rPr>
          <w:sz w:val="28"/>
          <w:szCs w:val="28"/>
          <w:shd w:val="clear" w:color="auto" w:fill="FFFFFF"/>
        </w:rPr>
        <w:t>в соответствии с законодательством Российской Федерации и Ленинградской области</w:t>
      </w:r>
      <w:r w:rsidR="005900D2">
        <w:rPr>
          <w:sz w:val="28"/>
          <w:szCs w:val="28"/>
        </w:rPr>
        <w:t>.</w:t>
      </w:r>
    </w:p>
    <w:p w:rsidR="005900D2" w:rsidRDefault="005900D2" w:rsidP="00C77883">
      <w:pPr>
        <w:pStyle w:val="51"/>
        <w:shd w:val="clear" w:color="auto" w:fill="auto"/>
        <w:spacing w:line="240" w:lineRule="auto"/>
        <w:ind w:left="567" w:right="276" w:firstLine="0"/>
        <w:rPr>
          <w:sz w:val="28"/>
          <w:szCs w:val="28"/>
        </w:rPr>
      </w:pPr>
      <w:r>
        <w:rPr>
          <w:sz w:val="28"/>
          <w:szCs w:val="28"/>
        </w:rPr>
        <w:t xml:space="preserve"> Перерасчет назначенной пенсии за выслугу лет в результате индексации производит орган исполнительной власти Ленинградской области, осуществляющий выплату пенсии за выслугу лет в порядке, устанавливаемом постановлением Губернатора Ленинградской области</w:t>
      </w:r>
      <w:proofErr w:type="gramStart"/>
      <w:r>
        <w:rPr>
          <w:sz w:val="28"/>
          <w:szCs w:val="28"/>
        </w:rPr>
        <w:t>.</w:t>
      </w:r>
      <w:r w:rsidR="00C778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C3515D" w:rsidRPr="00E108CC" w:rsidRDefault="00612419" w:rsidP="00C77883">
      <w:pPr>
        <w:pStyle w:val="51"/>
        <w:shd w:val="clear" w:color="auto" w:fill="auto"/>
        <w:spacing w:line="240" w:lineRule="auto"/>
        <w:ind w:left="567" w:right="276" w:firstLine="0"/>
        <w:rPr>
          <w:sz w:val="28"/>
          <w:szCs w:val="28"/>
        </w:rPr>
      </w:pPr>
      <w:r w:rsidRPr="00C77883">
        <w:rPr>
          <w:b/>
          <w:sz w:val="28"/>
          <w:szCs w:val="28"/>
        </w:rPr>
        <w:t>3</w:t>
      </w:r>
      <w:r w:rsidR="00C3515D" w:rsidRPr="00E108CC">
        <w:rPr>
          <w:sz w:val="28"/>
          <w:szCs w:val="28"/>
        </w:rPr>
        <w:t>.</w:t>
      </w:r>
      <w:r w:rsidR="007019EE">
        <w:rPr>
          <w:sz w:val="28"/>
          <w:szCs w:val="28"/>
        </w:rPr>
        <w:t xml:space="preserve"> </w:t>
      </w:r>
      <w:r w:rsidR="00C3515D" w:rsidRPr="00E108CC">
        <w:rPr>
          <w:sz w:val="28"/>
          <w:szCs w:val="28"/>
        </w:rPr>
        <w:t xml:space="preserve">В остальной части </w:t>
      </w:r>
      <w:r w:rsidR="005079E3" w:rsidRPr="00E108CC">
        <w:rPr>
          <w:sz w:val="28"/>
          <w:szCs w:val="28"/>
        </w:rPr>
        <w:t>Положение</w:t>
      </w:r>
      <w:r w:rsidR="00C3515D" w:rsidRPr="00E108CC">
        <w:rPr>
          <w:sz w:val="28"/>
          <w:szCs w:val="28"/>
        </w:rPr>
        <w:t xml:space="preserve"> оставить без изменения.</w:t>
      </w:r>
    </w:p>
    <w:p w:rsidR="00C3515D" w:rsidRPr="00E108CC" w:rsidRDefault="00612419" w:rsidP="00C77883">
      <w:pPr>
        <w:pStyle w:val="a7"/>
        <w:shd w:val="clear" w:color="auto" w:fill="auto"/>
        <w:tabs>
          <w:tab w:val="left" w:pos="1230"/>
        </w:tabs>
        <w:spacing w:line="240" w:lineRule="auto"/>
        <w:ind w:left="567" w:right="276"/>
      </w:pPr>
      <w:r w:rsidRPr="00C77883">
        <w:rPr>
          <w:b/>
        </w:rPr>
        <w:t>4</w:t>
      </w:r>
      <w:r w:rsidR="00C3515D" w:rsidRPr="00E108CC">
        <w:t>.</w:t>
      </w:r>
      <w:r w:rsidR="007019EE">
        <w:t xml:space="preserve"> </w:t>
      </w:r>
      <w:r w:rsidR="00C3515D" w:rsidRPr="00E108CC">
        <w:t>Настоящее решение вступает в силу со дня его официального опубликования.</w:t>
      </w:r>
    </w:p>
    <w:p w:rsidR="006771F4" w:rsidRPr="00E108CC" w:rsidRDefault="00612419" w:rsidP="00C77883">
      <w:pPr>
        <w:pStyle w:val="51"/>
        <w:shd w:val="clear" w:color="auto" w:fill="auto"/>
        <w:spacing w:line="240" w:lineRule="auto"/>
        <w:ind w:left="567" w:right="276" w:firstLine="0"/>
        <w:rPr>
          <w:sz w:val="28"/>
          <w:szCs w:val="28"/>
        </w:rPr>
      </w:pPr>
      <w:r w:rsidRPr="00C77883">
        <w:rPr>
          <w:b/>
          <w:sz w:val="28"/>
          <w:szCs w:val="28"/>
        </w:rPr>
        <w:t>5</w:t>
      </w:r>
      <w:r w:rsidR="00C3515D" w:rsidRPr="00E108CC">
        <w:rPr>
          <w:sz w:val="28"/>
          <w:szCs w:val="28"/>
        </w:rPr>
        <w:t>.</w:t>
      </w:r>
      <w:r w:rsidR="007019EE">
        <w:rPr>
          <w:sz w:val="28"/>
          <w:szCs w:val="28"/>
        </w:rPr>
        <w:t xml:space="preserve"> </w:t>
      </w:r>
      <w:r w:rsidR="00C3515D" w:rsidRPr="00E108CC">
        <w:rPr>
          <w:sz w:val="28"/>
          <w:szCs w:val="28"/>
        </w:rPr>
        <w:t>Настоящее решение подлежит официальному опубликованию на официальном сайте муниципального образования.</w:t>
      </w:r>
    </w:p>
    <w:p w:rsidR="0068540F" w:rsidRPr="00E108CC" w:rsidRDefault="0068540F" w:rsidP="00C77883">
      <w:pPr>
        <w:pStyle w:val="a7"/>
        <w:shd w:val="clear" w:color="auto" w:fill="auto"/>
        <w:tabs>
          <w:tab w:val="left" w:pos="1230"/>
        </w:tabs>
        <w:spacing w:line="240" w:lineRule="auto"/>
        <w:ind w:left="567" w:right="27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652"/>
      </w:tblGrid>
      <w:tr w:rsidR="00D90BB4" w:rsidRPr="00E108CC" w:rsidTr="00A32B4F">
        <w:tc>
          <w:tcPr>
            <w:tcW w:w="7479" w:type="dxa"/>
            <w:vAlign w:val="center"/>
          </w:tcPr>
          <w:p w:rsidR="00D90BB4" w:rsidRPr="00E108CC" w:rsidRDefault="00D90BB4" w:rsidP="00C77883">
            <w:pPr>
              <w:ind w:left="567" w:right="2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787AB1" w:rsidRPr="00E10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Ям-Тесовского</w:t>
            </w:r>
            <w:r w:rsidRPr="00E10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поселения,</w:t>
            </w:r>
          </w:p>
          <w:p w:rsidR="00D90BB4" w:rsidRPr="00E108CC" w:rsidRDefault="00D90BB4" w:rsidP="00C77883">
            <w:pPr>
              <w:ind w:left="567" w:right="2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10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</w:t>
            </w:r>
            <w:proofErr w:type="gramEnd"/>
            <w:r w:rsidRPr="00E10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полномочия председателя</w:t>
            </w:r>
          </w:p>
          <w:p w:rsidR="00D90BB4" w:rsidRPr="00FC15E1" w:rsidRDefault="00D90BB4" w:rsidP="00C77883">
            <w:pPr>
              <w:pStyle w:val="a7"/>
              <w:shd w:val="clear" w:color="auto" w:fill="auto"/>
              <w:tabs>
                <w:tab w:val="left" w:pos="1230"/>
              </w:tabs>
              <w:spacing w:line="240" w:lineRule="auto"/>
              <w:ind w:left="567" w:right="276"/>
              <w:jc w:val="left"/>
              <w:rPr>
                <w:rStyle w:val="a6"/>
              </w:rPr>
            </w:pPr>
            <w:r w:rsidRPr="00B14AAF">
              <w:t>совета депутатов</w:t>
            </w:r>
            <w:r w:rsidR="00C77883">
              <w:t xml:space="preserve">                                                  </w:t>
            </w:r>
          </w:p>
        </w:tc>
        <w:tc>
          <w:tcPr>
            <w:tcW w:w="2652" w:type="dxa"/>
            <w:vAlign w:val="center"/>
          </w:tcPr>
          <w:p w:rsidR="00D90BB4" w:rsidRPr="00E108CC" w:rsidRDefault="00C77883" w:rsidP="00C77883">
            <w:pPr>
              <w:ind w:right="276"/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С.П.Клементьев</w:t>
            </w:r>
          </w:p>
        </w:tc>
      </w:tr>
    </w:tbl>
    <w:p w:rsidR="00D90BB4" w:rsidRPr="00F76D66" w:rsidRDefault="00D90BB4" w:rsidP="00C351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0BB4" w:rsidRPr="00F76D66" w:rsidSect="002B0E33">
      <w:footerReference w:type="even" r:id="rId8"/>
      <w:footerReference w:type="default" r:id="rId9"/>
      <w:pgSz w:w="11900" w:h="16840"/>
      <w:pgMar w:top="709" w:right="851" w:bottom="709" w:left="1134" w:header="0" w:footer="4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78" w:rsidRDefault="00C74178">
      <w:r>
        <w:separator/>
      </w:r>
    </w:p>
  </w:endnote>
  <w:endnote w:type="continuationSeparator" w:id="0">
    <w:p w:rsidR="00C74178" w:rsidRDefault="00C7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28" w:rsidRPr="00D61128" w:rsidRDefault="00FD2825" w:rsidP="00D61128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D61128">
      <w:rPr>
        <w:rStyle w:val="aa"/>
        <w:rFonts w:ascii="Times New Roman" w:hAnsi="Times New Roman" w:cs="Times New Roman"/>
        <w:sz w:val="28"/>
        <w:szCs w:val="28"/>
      </w:rPr>
      <w:fldChar w:fldCharType="begin"/>
    </w:r>
    <w:r w:rsidR="00D61128" w:rsidRPr="00D61128">
      <w:rPr>
        <w:rStyle w:val="aa"/>
        <w:rFonts w:ascii="Times New Roman" w:hAnsi="Times New Roman" w:cs="Times New Roman"/>
        <w:sz w:val="28"/>
        <w:szCs w:val="28"/>
      </w:rPr>
      <w:instrText xml:space="preserve"> PAGE </w:instrText>
    </w:r>
    <w:r w:rsidRPr="00D61128">
      <w:rPr>
        <w:rStyle w:val="aa"/>
        <w:rFonts w:ascii="Times New Roman" w:hAnsi="Times New Roman" w:cs="Times New Roman"/>
        <w:sz w:val="28"/>
        <w:szCs w:val="28"/>
      </w:rPr>
      <w:fldChar w:fldCharType="separate"/>
    </w:r>
    <w:r w:rsidR="000A5261">
      <w:rPr>
        <w:rStyle w:val="aa"/>
        <w:rFonts w:ascii="Times New Roman" w:hAnsi="Times New Roman" w:cs="Times New Roman"/>
        <w:noProof/>
        <w:sz w:val="28"/>
        <w:szCs w:val="28"/>
      </w:rPr>
      <w:t>2</w:t>
    </w:r>
    <w:r w:rsidRPr="00D61128">
      <w:rPr>
        <w:rStyle w:val="aa"/>
        <w:rFonts w:ascii="Times New Roman" w:hAnsi="Times New Roman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28" w:rsidRPr="00D61128" w:rsidRDefault="00D61128" w:rsidP="00C3515D">
    <w:pPr>
      <w:pStyle w:val="a9"/>
      <w:tabs>
        <w:tab w:val="left" w:pos="2428"/>
        <w:tab w:val="left" w:pos="4772"/>
        <w:tab w:val="center" w:pos="4957"/>
      </w:tabs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78" w:rsidRDefault="00C74178">
      <w:r>
        <w:separator/>
      </w:r>
    </w:p>
  </w:footnote>
  <w:footnote w:type="continuationSeparator" w:id="0">
    <w:p w:rsidR="00C74178" w:rsidRDefault="00C7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8723E70"/>
    <w:multiLevelType w:val="hybridMultilevel"/>
    <w:tmpl w:val="9A6CC8E6"/>
    <w:lvl w:ilvl="0" w:tplc="09FC4EA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35386"/>
    <w:multiLevelType w:val="multilevel"/>
    <w:tmpl w:val="28F6E554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  <w:color w:val="000000"/>
        <w:u w:val="single"/>
      </w:rPr>
    </w:lvl>
    <w:lvl w:ilvl="1">
      <w:numFmt w:val="decimal"/>
      <w:lvlText w:val="%1)%2"/>
      <w:lvlJc w:val="left"/>
      <w:pPr>
        <w:tabs>
          <w:tab w:val="num" w:pos="1172"/>
        </w:tabs>
        <w:ind w:left="1172" w:hanging="720"/>
      </w:pPr>
      <w:rPr>
        <w:rFonts w:hint="default"/>
        <w:b/>
        <w:color w:val="000000"/>
        <w:u w:val="single"/>
      </w:rPr>
    </w:lvl>
    <w:lvl w:ilvl="2">
      <w:start w:val="3"/>
      <w:numFmt w:val="decimal"/>
      <w:lvlText w:val="%1)%2-%3"/>
      <w:lvlJc w:val="left"/>
      <w:pPr>
        <w:tabs>
          <w:tab w:val="num" w:pos="1624"/>
        </w:tabs>
        <w:ind w:left="1624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)%2-%3.%4"/>
      <w:lvlJc w:val="left"/>
      <w:pPr>
        <w:tabs>
          <w:tab w:val="num" w:pos="2436"/>
        </w:tabs>
        <w:ind w:left="2436" w:hanging="108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)%2-%3.%4.%5"/>
      <w:lvlJc w:val="left"/>
      <w:pPr>
        <w:tabs>
          <w:tab w:val="num" w:pos="2888"/>
        </w:tabs>
        <w:ind w:left="2888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)%2-%3.%4.%5.%6"/>
      <w:lvlJc w:val="left"/>
      <w:pPr>
        <w:tabs>
          <w:tab w:val="num" w:pos="3700"/>
        </w:tabs>
        <w:ind w:left="3700" w:hanging="144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)%2-%3.%4.%5.%6.%7"/>
      <w:lvlJc w:val="left"/>
      <w:pPr>
        <w:tabs>
          <w:tab w:val="num" w:pos="4512"/>
        </w:tabs>
        <w:ind w:left="4512" w:hanging="180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)%2-%3.%4.%5.%6.%7.%8"/>
      <w:lvlJc w:val="left"/>
      <w:pPr>
        <w:tabs>
          <w:tab w:val="num" w:pos="4964"/>
        </w:tabs>
        <w:ind w:left="4964" w:hanging="180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)%2-%3.%4.%5.%6.%7.%8.%9"/>
      <w:lvlJc w:val="left"/>
      <w:pPr>
        <w:tabs>
          <w:tab w:val="num" w:pos="5776"/>
        </w:tabs>
        <w:ind w:left="5776" w:hanging="2160"/>
      </w:pPr>
      <w:rPr>
        <w:rFonts w:hint="default"/>
        <w:b/>
        <w:color w:val="000000"/>
        <w:u w:val="single"/>
      </w:rPr>
    </w:lvl>
  </w:abstractNum>
  <w:abstractNum w:abstractNumId="6">
    <w:nsid w:val="71371DBE"/>
    <w:multiLevelType w:val="hybridMultilevel"/>
    <w:tmpl w:val="45CC1294"/>
    <w:lvl w:ilvl="0" w:tplc="1F10F8BE">
      <w:start w:val="1"/>
      <w:numFmt w:val="decimal"/>
      <w:lvlText w:val="%1)"/>
      <w:lvlJc w:val="left"/>
      <w:pPr>
        <w:tabs>
          <w:tab w:val="num" w:pos="1264"/>
        </w:tabs>
        <w:ind w:left="1264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4"/>
        </w:tabs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7">
    <w:nsid w:val="7E3C1C1E"/>
    <w:multiLevelType w:val="hybridMultilevel"/>
    <w:tmpl w:val="FFF4FDD2"/>
    <w:lvl w:ilvl="0" w:tplc="5EAC727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713F"/>
    <w:rsid w:val="00041246"/>
    <w:rsid w:val="000505D8"/>
    <w:rsid w:val="00054D50"/>
    <w:rsid w:val="00086D63"/>
    <w:rsid w:val="000A5261"/>
    <w:rsid w:val="000B06A9"/>
    <w:rsid w:val="000E713F"/>
    <w:rsid w:val="000E754C"/>
    <w:rsid w:val="001333F6"/>
    <w:rsid w:val="00190C94"/>
    <w:rsid w:val="00245AF2"/>
    <w:rsid w:val="0027591D"/>
    <w:rsid w:val="00286DDF"/>
    <w:rsid w:val="00293430"/>
    <w:rsid w:val="002B0E33"/>
    <w:rsid w:val="002B2D95"/>
    <w:rsid w:val="0036634F"/>
    <w:rsid w:val="00366423"/>
    <w:rsid w:val="00384756"/>
    <w:rsid w:val="003B200C"/>
    <w:rsid w:val="00453F9F"/>
    <w:rsid w:val="00456D7A"/>
    <w:rsid w:val="004B0A42"/>
    <w:rsid w:val="004F1BEE"/>
    <w:rsid w:val="005031AD"/>
    <w:rsid w:val="005079E3"/>
    <w:rsid w:val="0054643F"/>
    <w:rsid w:val="0055256F"/>
    <w:rsid w:val="00553923"/>
    <w:rsid w:val="005900D2"/>
    <w:rsid w:val="00612419"/>
    <w:rsid w:val="00653870"/>
    <w:rsid w:val="006771F4"/>
    <w:rsid w:val="0068540F"/>
    <w:rsid w:val="006917DA"/>
    <w:rsid w:val="00700354"/>
    <w:rsid w:val="007019EE"/>
    <w:rsid w:val="00710545"/>
    <w:rsid w:val="00742789"/>
    <w:rsid w:val="00753A03"/>
    <w:rsid w:val="007610BA"/>
    <w:rsid w:val="007704BE"/>
    <w:rsid w:val="00787AB1"/>
    <w:rsid w:val="007A18C2"/>
    <w:rsid w:val="008060A8"/>
    <w:rsid w:val="00806A10"/>
    <w:rsid w:val="00807897"/>
    <w:rsid w:val="00814B50"/>
    <w:rsid w:val="00890D30"/>
    <w:rsid w:val="009118D4"/>
    <w:rsid w:val="0093489A"/>
    <w:rsid w:val="0097616D"/>
    <w:rsid w:val="009C2748"/>
    <w:rsid w:val="009F1324"/>
    <w:rsid w:val="00A32B4F"/>
    <w:rsid w:val="00A50C90"/>
    <w:rsid w:val="00A519CE"/>
    <w:rsid w:val="00A51C52"/>
    <w:rsid w:val="00A63A22"/>
    <w:rsid w:val="00AE2714"/>
    <w:rsid w:val="00B14AAF"/>
    <w:rsid w:val="00B27552"/>
    <w:rsid w:val="00B37596"/>
    <w:rsid w:val="00B52BC1"/>
    <w:rsid w:val="00B53CDA"/>
    <w:rsid w:val="00B97AF9"/>
    <w:rsid w:val="00BB06C0"/>
    <w:rsid w:val="00C162F8"/>
    <w:rsid w:val="00C3515D"/>
    <w:rsid w:val="00C74178"/>
    <w:rsid w:val="00C77883"/>
    <w:rsid w:val="00C85B20"/>
    <w:rsid w:val="00C91E02"/>
    <w:rsid w:val="00C97F66"/>
    <w:rsid w:val="00CE2751"/>
    <w:rsid w:val="00CF6563"/>
    <w:rsid w:val="00D56A76"/>
    <w:rsid w:val="00D57B6F"/>
    <w:rsid w:val="00D61128"/>
    <w:rsid w:val="00D90BB4"/>
    <w:rsid w:val="00DA095F"/>
    <w:rsid w:val="00DB7E02"/>
    <w:rsid w:val="00E108CC"/>
    <w:rsid w:val="00F266F8"/>
    <w:rsid w:val="00F65301"/>
    <w:rsid w:val="00F76D66"/>
    <w:rsid w:val="00F96A4A"/>
    <w:rsid w:val="00FA1DF0"/>
    <w:rsid w:val="00FC15E1"/>
    <w:rsid w:val="00FD0B8A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5D8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qFormat/>
    <w:rsid w:val="0068540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5D8"/>
    <w:rPr>
      <w:color w:val="0066CC"/>
      <w:u w:val="single"/>
    </w:rPr>
  </w:style>
  <w:style w:type="character" w:customStyle="1" w:styleId="a4">
    <w:name w:val="Колонтитул_"/>
    <w:link w:val="a5"/>
    <w:rsid w:val="000505D8"/>
    <w:rPr>
      <w:rFonts w:ascii="Times New Roman" w:hAnsi="Times New Roman" w:cs="Times New Roman"/>
      <w:u w:val="none"/>
    </w:rPr>
  </w:style>
  <w:style w:type="character" w:customStyle="1" w:styleId="20">
    <w:name w:val="Основной текст (2)_"/>
    <w:link w:val="21"/>
    <w:rsid w:val="000505D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rsid w:val="000505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"/>
    <w:rsid w:val="000505D8"/>
    <w:rPr>
      <w:rFonts w:ascii="Times New Roman" w:hAnsi="Times New Roman" w:cs="Times New Roman"/>
      <w:sz w:val="28"/>
      <w:szCs w:val="28"/>
      <w:u w:val="single"/>
    </w:rPr>
  </w:style>
  <w:style w:type="character" w:customStyle="1" w:styleId="4">
    <w:name w:val="Основной текст (4)_"/>
    <w:link w:val="41"/>
    <w:rsid w:val="000505D8"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rsid w:val="000505D8"/>
    <w:rPr>
      <w:rFonts w:ascii="Times New Roman" w:hAnsi="Times New Roman" w:cs="Times New Roman"/>
      <w:sz w:val="28"/>
      <w:szCs w:val="28"/>
      <w:u w:val="single"/>
    </w:rPr>
  </w:style>
  <w:style w:type="character" w:customStyle="1" w:styleId="3">
    <w:name w:val="Основной текст (3)_"/>
    <w:link w:val="31"/>
    <w:rsid w:val="000505D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"/>
    <w:rsid w:val="000505D8"/>
    <w:rPr>
      <w:rFonts w:ascii="Times New Roman" w:hAnsi="Times New Roman" w:cs="Times New Roman"/>
      <w:sz w:val="28"/>
      <w:szCs w:val="28"/>
      <w:u w:val="single"/>
    </w:rPr>
  </w:style>
  <w:style w:type="character" w:customStyle="1" w:styleId="32">
    <w:name w:val="Основной текст (3) + Малые прописные"/>
    <w:rsid w:val="000505D8"/>
    <w:rPr>
      <w:rFonts w:ascii="Times New Roman" w:hAnsi="Times New Roman" w:cs="Times New Roman"/>
      <w:smallCaps/>
      <w:sz w:val="28"/>
      <w:szCs w:val="28"/>
      <w:u w:val="single"/>
    </w:rPr>
  </w:style>
  <w:style w:type="character" w:customStyle="1" w:styleId="210">
    <w:name w:val="Основной текст (2) + Полужирный1"/>
    <w:rsid w:val="000505D8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413pt">
    <w:name w:val="Основной текст (4) + 13 pt"/>
    <w:rsid w:val="000505D8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413pt1">
    <w:name w:val="Основной текст (4) + 13 pt1"/>
    <w:aliases w:val="Малые прописные"/>
    <w:rsid w:val="000505D8"/>
    <w:rPr>
      <w:rFonts w:ascii="Times New Roman" w:hAnsi="Times New Roman" w:cs="Times New Roman"/>
      <w:smallCaps/>
      <w:spacing w:val="0"/>
      <w:sz w:val="26"/>
      <w:szCs w:val="26"/>
      <w:u w:val="single"/>
    </w:rPr>
  </w:style>
  <w:style w:type="character" w:customStyle="1" w:styleId="5">
    <w:name w:val="Основной текст (5)_"/>
    <w:link w:val="51"/>
    <w:rsid w:val="000505D8"/>
    <w:rPr>
      <w:rFonts w:ascii="Times New Roman" w:hAnsi="Times New Roman" w:cs="Times New Roman"/>
      <w:sz w:val="26"/>
      <w:szCs w:val="26"/>
      <w:u w:val="none"/>
    </w:rPr>
  </w:style>
  <w:style w:type="character" w:customStyle="1" w:styleId="514pt">
    <w:name w:val="Основной текст (5) + 14 pt"/>
    <w:rsid w:val="000505D8"/>
    <w:rPr>
      <w:rFonts w:ascii="Times New Roman" w:hAnsi="Times New Roman" w:cs="Times New Roman"/>
      <w:sz w:val="28"/>
      <w:szCs w:val="28"/>
      <w:u w:val="single"/>
    </w:rPr>
  </w:style>
  <w:style w:type="character" w:customStyle="1" w:styleId="50">
    <w:name w:val="Основной текст (5)"/>
    <w:rsid w:val="000505D8"/>
    <w:rPr>
      <w:rFonts w:ascii="Times New Roman" w:hAnsi="Times New Roman" w:cs="Times New Roman"/>
      <w:sz w:val="26"/>
      <w:szCs w:val="26"/>
      <w:u w:val="single"/>
    </w:rPr>
  </w:style>
  <w:style w:type="character" w:customStyle="1" w:styleId="52">
    <w:name w:val="Основной текст (5) + Малые прописные"/>
    <w:rsid w:val="000505D8"/>
    <w:rPr>
      <w:rFonts w:ascii="Times New Roman" w:hAnsi="Times New Roman" w:cs="Times New Roman"/>
      <w:smallCaps/>
      <w:sz w:val="26"/>
      <w:szCs w:val="26"/>
      <w:u w:val="single"/>
    </w:rPr>
  </w:style>
  <w:style w:type="character" w:customStyle="1" w:styleId="2Corbel">
    <w:name w:val="Основной текст (2) + Corbel"/>
    <w:aliases w:val="Курсив"/>
    <w:rsid w:val="000505D8"/>
    <w:rPr>
      <w:rFonts w:ascii="Corbel" w:hAnsi="Corbel" w:cs="Corbel"/>
      <w:i/>
      <w:iCs/>
      <w:sz w:val="28"/>
      <w:szCs w:val="28"/>
      <w:u w:val="none"/>
    </w:rPr>
  </w:style>
  <w:style w:type="character" w:customStyle="1" w:styleId="1">
    <w:name w:val="Заголовок №1_"/>
    <w:link w:val="10"/>
    <w:rsid w:val="000505D8"/>
    <w:rPr>
      <w:rFonts w:ascii="Corbel" w:hAnsi="Corbel" w:cs="Corbel"/>
      <w:sz w:val="34"/>
      <w:szCs w:val="34"/>
      <w:u w:val="none"/>
    </w:rPr>
  </w:style>
  <w:style w:type="character" w:customStyle="1" w:styleId="1TrebuchetMS">
    <w:name w:val="Заголовок №1 + Trebuchet MS"/>
    <w:aliases w:val="13 pt"/>
    <w:rsid w:val="000505D8"/>
    <w:rPr>
      <w:rFonts w:ascii="Trebuchet MS" w:hAnsi="Trebuchet MS" w:cs="Trebuchet MS"/>
      <w:sz w:val="26"/>
      <w:szCs w:val="26"/>
      <w:u w:val="none"/>
    </w:rPr>
  </w:style>
  <w:style w:type="character" w:customStyle="1" w:styleId="a6">
    <w:name w:val="Оглавление_"/>
    <w:link w:val="a7"/>
    <w:rsid w:val="000505D8"/>
    <w:rPr>
      <w:rFonts w:ascii="Times New Roman" w:hAnsi="Times New Roman" w:cs="Times New Roman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0505D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0"/>
    <w:rsid w:val="000505D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rsid w:val="000505D8"/>
    <w:pPr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rsid w:val="000505D8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rsid w:val="000505D8"/>
    <w:pPr>
      <w:shd w:val="clear" w:color="auto" w:fill="FFFFFF"/>
      <w:spacing w:line="317" w:lineRule="exact"/>
      <w:ind w:firstLine="76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0505D8"/>
    <w:pPr>
      <w:shd w:val="clear" w:color="auto" w:fill="FFFFFF"/>
      <w:spacing w:after="600" w:line="240" w:lineRule="atLeast"/>
      <w:ind w:firstLine="760"/>
      <w:jc w:val="both"/>
      <w:outlineLvl w:val="0"/>
    </w:pPr>
    <w:rPr>
      <w:rFonts w:ascii="Corbel" w:hAnsi="Corbel" w:cs="Times New Roman"/>
      <w:color w:val="auto"/>
      <w:sz w:val="34"/>
      <w:szCs w:val="34"/>
    </w:rPr>
  </w:style>
  <w:style w:type="paragraph" w:customStyle="1" w:styleId="a7">
    <w:name w:val="Оглавление"/>
    <w:basedOn w:val="a"/>
    <w:link w:val="a6"/>
    <w:rsid w:val="000505D8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8">
    <w:name w:val="header"/>
    <w:basedOn w:val="a"/>
    <w:rsid w:val="00D61128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611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61128"/>
  </w:style>
  <w:style w:type="character" w:customStyle="1" w:styleId="apple-converted-space">
    <w:name w:val="apple-converted-space"/>
    <w:basedOn w:val="a0"/>
    <w:rsid w:val="0068540F"/>
  </w:style>
  <w:style w:type="paragraph" w:styleId="ab">
    <w:name w:val="Normal (Web)"/>
    <w:basedOn w:val="a"/>
    <w:rsid w:val="006854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c">
    <w:name w:val="Table Grid"/>
    <w:basedOn w:val="a1"/>
    <w:rsid w:val="00D9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771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rsid w:val="00742789"/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rsid w:val="0074278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ультра</cp:lastModifiedBy>
  <cp:revision>2</cp:revision>
  <cp:lastPrinted>2022-07-22T07:09:00Z</cp:lastPrinted>
  <dcterms:created xsi:type="dcterms:W3CDTF">2022-07-25T07:33:00Z</dcterms:created>
  <dcterms:modified xsi:type="dcterms:W3CDTF">2022-07-25T07:33:00Z</dcterms:modified>
</cp:coreProperties>
</file>